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5D" w:rsidRDefault="003F2E5D" w:rsidP="00274B79">
      <w:pPr>
        <w:jc w:val="center"/>
        <w:textAlignment w:val="baseline"/>
        <w:rPr>
          <w:noProof/>
          <w:szCs w:val="28"/>
          <w:lang w:val="uk-UA"/>
        </w:rPr>
      </w:pPr>
      <w:r w:rsidRPr="00EB558E">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4" o:title=""/>
          </v:shape>
        </w:pict>
      </w:r>
    </w:p>
    <w:p w:rsidR="003F2E5D" w:rsidRPr="00C65AE1" w:rsidRDefault="003F2E5D" w:rsidP="00274B79">
      <w:pPr>
        <w:jc w:val="center"/>
        <w:textAlignment w:val="baseline"/>
        <w:rPr>
          <w:color w:val="000000"/>
          <w:sz w:val="28"/>
          <w:szCs w:val="28"/>
          <w:bdr w:val="none" w:sz="0" w:space="0" w:color="auto" w:frame="1"/>
          <w:lang w:val="uk-UA"/>
        </w:rPr>
      </w:pPr>
    </w:p>
    <w:p w:rsidR="003F2E5D" w:rsidRPr="00C35FDE" w:rsidRDefault="003F2E5D" w:rsidP="00274B79">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3F2E5D" w:rsidRPr="00C35FDE" w:rsidRDefault="003F2E5D" w:rsidP="00274B79">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3F2E5D" w:rsidRPr="00C35FDE" w:rsidRDefault="003F2E5D" w:rsidP="00274B79">
      <w:pPr>
        <w:jc w:val="center"/>
        <w:rPr>
          <w:b/>
          <w:bCs/>
          <w:sz w:val="44"/>
          <w:szCs w:val="44"/>
          <w:lang w:val="uk-UA"/>
        </w:rPr>
      </w:pPr>
      <w:r w:rsidRPr="00C35FDE">
        <w:rPr>
          <w:b/>
          <w:bCs/>
          <w:sz w:val="44"/>
          <w:szCs w:val="44"/>
          <w:lang w:val="uk-UA"/>
        </w:rPr>
        <w:t>Р О З П О Р Я Д Ж Е Н Н Я</w:t>
      </w:r>
    </w:p>
    <w:p w:rsidR="003F2E5D" w:rsidRDefault="003F2E5D" w:rsidP="00274B79">
      <w:pPr>
        <w:tabs>
          <w:tab w:val="left" w:pos="4962"/>
        </w:tabs>
        <w:rPr>
          <w:b/>
          <w:bCs/>
          <w:sz w:val="28"/>
          <w:szCs w:val="28"/>
          <w:lang w:val="uk-UA"/>
        </w:rPr>
      </w:pPr>
    </w:p>
    <w:p w:rsidR="003F2E5D" w:rsidRPr="00C35FDE" w:rsidRDefault="003F2E5D" w:rsidP="00274B79">
      <w:pPr>
        <w:tabs>
          <w:tab w:val="left" w:pos="4962"/>
        </w:tabs>
        <w:rPr>
          <w:b/>
          <w:sz w:val="26"/>
          <w:szCs w:val="26"/>
          <w:lang w:val="uk-UA"/>
        </w:rPr>
      </w:pPr>
      <w:r>
        <w:rPr>
          <w:b/>
          <w:sz w:val="28"/>
          <w:szCs w:val="28"/>
          <w:lang w:val="uk-UA"/>
        </w:rPr>
        <w:t>06.11.2020</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332</w:t>
      </w:r>
    </w:p>
    <w:p w:rsidR="003F2E5D" w:rsidRPr="00C35FDE" w:rsidRDefault="003F2E5D" w:rsidP="00274B79">
      <w:pPr>
        <w:jc w:val="center"/>
        <w:rPr>
          <w:sz w:val="26"/>
          <w:szCs w:val="26"/>
          <w:lang w:val="uk-UA"/>
        </w:rPr>
      </w:pPr>
    </w:p>
    <w:p w:rsidR="003F2E5D" w:rsidRDefault="003F2E5D" w:rsidP="00274B79">
      <w:pPr>
        <w:jc w:val="center"/>
        <w:rPr>
          <w:b/>
          <w:i/>
          <w:noProof/>
          <w:sz w:val="28"/>
          <w:szCs w:val="28"/>
          <w:lang w:val="uk-UA"/>
        </w:rPr>
      </w:pPr>
      <w:r>
        <w:rPr>
          <w:b/>
          <w:i/>
          <w:noProof/>
          <w:sz w:val="28"/>
          <w:szCs w:val="28"/>
        </w:rPr>
        <w:t xml:space="preserve">Про </w:t>
      </w:r>
      <w:r>
        <w:rPr>
          <w:b/>
          <w:i/>
          <w:noProof/>
          <w:sz w:val="28"/>
          <w:szCs w:val="28"/>
          <w:lang w:val="uk-UA"/>
        </w:rPr>
        <w:t>встановлення опіки над дитиною-сиротою</w:t>
      </w:r>
    </w:p>
    <w:p w:rsidR="003F2E5D" w:rsidRPr="0063622B" w:rsidRDefault="003F2E5D" w:rsidP="00274B79">
      <w:pPr>
        <w:jc w:val="center"/>
        <w:rPr>
          <w:b/>
          <w:i/>
          <w:noProof/>
          <w:sz w:val="28"/>
          <w:szCs w:val="28"/>
          <w:lang w:val="uk-UA"/>
        </w:rPr>
      </w:pPr>
    </w:p>
    <w:p w:rsidR="003F2E5D" w:rsidRDefault="003F2E5D" w:rsidP="00274B79">
      <w:pPr>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22.10.2020 № 319 „Про надання статусу дитини-сироти”, враховуючи рішення комісії з питань захисту прав дитини від 06.11.2020 р. (протокол № 10), з метою встановлення опіки над дитиною-сиротою: </w:t>
      </w:r>
    </w:p>
    <w:p w:rsidR="003F2E5D" w:rsidRDefault="003F2E5D" w:rsidP="00274B79">
      <w:pPr>
        <w:jc w:val="both"/>
        <w:rPr>
          <w:b/>
          <w:i/>
          <w:sz w:val="28"/>
          <w:szCs w:val="28"/>
          <w:lang w:val="uk-UA"/>
        </w:rPr>
      </w:pPr>
    </w:p>
    <w:p w:rsidR="003F2E5D" w:rsidRDefault="003F2E5D" w:rsidP="00274B79">
      <w:pPr>
        <w:jc w:val="both"/>
        <w:rPr>
          <w:lang w:val="uk-UA"/>
        </w:rPr>
      </w:pPr>
      <w:r>
        <w:rPr>
          <w:sz w:val="28"/>
          <w:lang w:val="uk-UA"/>
        </w:rPr>
        <w:t xml:space="preserve">        1. Встановити опіку над дитиною-сиротою //////////////////////////////////////, ////////////////////////////// року народження, мешканкою //////////////////////////////.</w:t>
      </w:r>
    </w:p>
    <w:p w:rsidR="003F2E5D" w:rsidRDefault="003F2E5D" w:rsidP="00274B79">
      <w:pPr>
        <w:jc w:val="both"/>
        <w:rPr>
          <w:lang w:val="uk-UA"/>
        </w:rPr>
      </w:pPr>
      <w:r>
        <w:rPr>
          <w:sz w:val="28"/>
          <w:lang w:val="uk-UA"/>
        </w:rPr>
        <w:t xml:space="preserve">        2. Призначити опікуном дитини-сироти /////////////////////////////////////, /////////////////////////// року народження її рідного брата //////////////////////////////////////////////, ////////////////// року народження, мешканця ////////////////////////.</w:t>
      </w:r>
    </w:p>
    <w:p w:rsidR="003F2E5D" w:rsidRPr="00C706C1" w:rsidRDefault="003F2E5D" w:rsidP="00274B79">
      <w:pPr>
        <w:jc w:val="both"/>
        <w:rPr>
          <w:lang w:val="uk-UA"/>
        </w:rPr>
      </w:pPr>
      <w:r>
        <w:rPr>
          <w:sz w:val="28"/>
          <w:szCs w:val="28"/>
          <w:lang w:val="uk-UA"/>
        </w:rPr>
        <w:t xml:space="preserve">        </w:t>
      </w:r>
      <w:r w:rsidRPr="00BC2627">
        <w:rPr>
          <w:sz w:val="28"/>
          <w:szCs w:val="28"/>
          <w:lang w:val="uk-UA"/>
        </w:rPr>
        <w:t>3</w:t>
      </w:r>
      <w:r>
        <w:rPr>
          <w:lang w:val="uk-UA"/>
        </w:rPr>
        <w:t xml:space="preserve">. </w:t>
      </w:r>
      <w:r w:rsidRPr="00C706C1">
        <w:rPr>
          <w:sz w:val="28"/>
          <w:lang w:val="uk-UA"/>
        </w:rPr>
        <w:t xml:space="preserve">Службі у справах дітей райдержадміністрації (Кокіш О.П.) здійснювати контроль за влаштуванням, утриманням та вихованням </w:t>
      </w:r>
      <w:r>
        <w:rPr>
          <w:sz w:val="28"/>
          <w:lang w:val="uk-UA"/>
        </w:rPr>
        <w:t>дитини-сироти ///////////////////////////////, /////////////////////////////// року</w:t>
      </w:r>
      <w:r w:rsidRPr="00C706C1">
        <w:rPr>
          <w:sz w:val="28"/>
          <w:lang w:val="uk-UA"/>
        </w:rPr>
        <w:t xml:space="preserve"> народження.</w:t>
      </w:r>
    </w:p>
    <w:p w:rsidR="003F2E5D" w:rsidRDefault="003F2E5D" w:rsidP="00274B79">
      <w:pPr>
        <w:jc w:val="both"/>
        <w:rPr>
          <w:lang w:val="uk-UA"/>
        </w:rPr>
      </w:pPr>
      <w:r>
        <w:rPr>
          <w:sz w:val="28"/>
          <w:lang w:val="uk-UA"/>
        </w:rPr>
        <w:t xml:space="preserve">        4. Управлінню соціального захисту населення райдержадміністрації               (Кобаса Н.Ю.) здійснювати виплати державної соціальної допомоги на         дитину-сироту /////////////////////////////////////, відповідно до чинного законодавства України.</w:t>
      </w:r>
    </w:p>
    <w:p w:rsidR="003F2E5D" w:rsidRDefault="003F2E5D" w:rsidP="00274B79">
      <w:pPr>
        <w:jc w:val="both"/>
        <w:rPr>
          <w:sz w:val="28"/>
          <w:lang w:val="uk-UA"/>
        </w:rPr>
      </w:pPr>
      <w:r>
        <w:rPr>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3F2E5D" w:rsidRDefault="003F2E5D" w:rsidP="00274B79">
      <w:pPr>
        <w:jc w:val="both"/>
        <w:rPr>
          <w:sz w:val="16"/>
          <w:szCs w:val="16"/>
          <w:lang w:val="uk-UA"/>
        </w:rPr>
      </w:pPr>
    </w:p>
    <w:p w:rsidR="003F2E5D" w:rsidRDefault="003F2E5D" w:rsidP="00274B79">
      <w:pPr>
        <w:jc w:val="both"/>
        <w:rPr>
          <w:sz w:val="16"/>
          <w:szCs w:val="16"/>
          <w:lang w:val="uk-UA"/>
        </w:rPr>
      </w:pPr>
    </w:p>
    <w:p w:rsidR="003F2E5D" w:rsidRDefault="003F2E5D" w:rsidP="00274B79">
      <w:pPr>
        <w:jc w:val="both"/>
        <w:rPr>
          <w:sz w:val="16"/>
          <w:szCs w:val="16"/>
          <w:lang w:val="uk-UA"/>
        </w:rPr>
      </w:pPr>
    </w:p>
    <w:p w:rsidR="003F2E5D" w:rsidRPr="00252D66" w:rsidRDefault="003F2E5D" w:rsidP="00274B79">
      <w:pPr>
        <w:jc w:val="both"/>
        <w:rPr>
          <w:sz w:val="16"/>
          <w:szCs w:val="16"/>
          <w:lang w:val="uk-UA"/>
        </w:rPr>
      </w:pPr>
    </w:p>
    <w:p w:rsidR="003F2E5D" w:rsidRPr="0063622B" w:rsidRDefault="003F2E5D" w:rsidP="00274B79">
      <w:pPr>
        <w:jc w:val="both"/>
        <w:rPr>
          <w:lang w:val="uk-UA"/>
        </w:rPr>
      </w:pPr>
      <w:r>
        <w:rPr>
          <w:b/>
          <w:sz w:val="28"/>
          <w:szCs w:val="28"/>
          <w:lang w:val="uk-UA"/>
        </w:rPr>
        <w:t>Голова державної адміністрації                                               Віктор МЕДВІДЬ</w:t>
      </w:r>
    </w:p>
    <w:p w:rsidR="003F2E5D" w:rsidRDefault="003F2E5D" w:rsidP="00274B79">
      <w:pPr>
        <w:rPr>
          <w:lang w:val="uk-UA"/>
        </w:rPr>
      </w:pPr>
    </w:p>
    <w:p w:rsidR="003F2E5D" w:rsidRPr="00EF49D6" w:rsidRDefault="003F2E5D" w:rsidP="00274B79">
      <w:pPr>
        <w:jc w:val="both"/>
        <w:rPr>
          <w:noProof/>
          <w:sz w:val="28"/>
          <w:szCs w:val="28"/>
          <w:lang w:val="uk-UA"/>
        </w:rPr>
      </w:pPr>
    </w:p>
    <w:sectPr w:rsidR="003F2E5D" w:rsidRPr="00EF49D6" w:rsidSect="00274B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6478A"/>
    <w:rsid w:val="000C3AED"/>
    <w:rsid w:val="000D1426"/>
    <w:rsid w:val="00127C9B"/>
    <w:rsid w:val="00147008"/>
    <w:rsid w:val="001661D6"/>
    <w:rsid w:val="001A1AF3"/>
    <w:rsid w:val="00252D66"/>
    <w:rsid w:val="00264D97"/>
    <w:rsid w:val="00274B79"/>
    <w:rsid w:val="0032416E"/>
    <w:rsid w:val="00326E4B"/>
    <w:rsid w:val="003A52F7"/>
    <w:rsid w:val="003B6714"/>
    <w:rsid w:val="003F2E5D"/>
    <w:rsid w:val="004406AB"/>
    <w:rsid w:val="0045410E"/>
    <w:rsid w:val="004B6722"/>
    <w:rsid w:val="004C1B30"/>
    <w:rsid w:val="004F57EE"/>
    <w:rsid w:val="005049FE"/>
    <w:rsid w:val="005603B6"/>
    <w:rsid w:val="00560F50"/>
    <w:rsid w:val="00573809"/>
    <w:rsid w:val="005776D7"/>
    <w:rsid w:val="00582A9E"/>
    <w:rsid w:val="005B7CF4"/>
    <w:rsid w:val="005C59D8"/>
    <w:rsid w:val="0063622B"/>
    <w:rsid w:val="00641DF4"/>
    <w:rsid w:val="006554F2"/>
    <w:rsid w:val="0067090F"/>
    <w:rsid w:val="006A23FB"/>
    <w:rsid w:val="00711E1C"/>
    <w:rsid w:val="00720EC1"/>
    <w:rsid w:val="00724E5E"/>
    <w:rsid w:val="00740E75"/>
    <w:rsid w:val="00751BA7"/>
    <w:rsid w:val="00753101"/>
    <w:rsid w:val="007561CD"/>
    <w:rsid w:val="00767ED9"/>
    <w:rsid w:val="00796598"/>
    <w:rsid w:val="00875314"/>
    <w:rsid w:val="008B5EBF"/>
    <w:rsid w:val="008D7D89"/>
    <w:rsid w:val="009573A9"/>
    <w:rsid w:val="009575D1"/>
    <w:rsid w:val="00A04DB0"/>
    <w:rsid w:val="00A06EEB"/>
    <w:rsid w:val="00A23CE3"/>
    <w:rsid w:val="00A63353"/>
    <w:rsid w:val="00AA07AC"/>
    <w:rsid w:val="00B0504C"/>
    <w:rsid w:val="00B52349"/>
    <w:rsid w:val="00BC2627"/>
    <w:rsid w:val="00BC6852"/>
    <w:rsid w:val="00BD1645"/>
    <w:rsid w:val="00C242EB"/>
    <w:rsid w:val="00C35FDE"/>
    <w:rsid w:val="00C65AE1"/>
    <w:rsid w:val="00C706C1"/>
    <w:rsid w:val="00CF3457"/>
    <w:rsid w:val="00D312AE"/>
    <w:rsid w:val="00D75CD9"/>
    <w:rsid w:val="00DC3792"/>
    <w:rsid w:val="00DE25D4"/>
    <w:rsid w:val="00DE3F01"/>
    <w:rsid w:val="00E03A9D"/>
    <w:rsid w:val="00E25612"/>
    <w:rsid w:val="00E4294A"/>
    <w:rsid w:val="00E44051"/>
    <w:rsid w:val="00E46328"/>
    <w:rsid w:val="00E962C2"/>
    <w:rsid w:val="00EA6446"/>
    <w:rsid w:val="00EB558E"/>
    <w:rsid w:val="00EF49D6"/>
    <w:rsid w:val="00FE2ABE"/>
    <w:rsid w:val="00FF4D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8A"/>
    <w:rPr>
      <w:sz w:val="24"/>
      <w:szCs w:val="24"/>
      <w:lang w:val="ru-RU" w:eastAsia="ru-RU"/>
    </w:rPr>
  </w:style>
  <w:style w:type="paragraph" w:styleId="Heading4">
    <w:name w:val="heading 4"/>
    <w:basedOn w:val="Normal"/>
    <w:next w:val="Normal"/>
    <w:link w:val="Heading4Char"/>
    <w:uiPriority w:val="99"/>
    <w:qFormat/>
    <w:rsid w:val="00EF49D6"/>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uiPriority w:val="99"/>
    <w:qFormat/>
    <w:rsid w:val="00EF49D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9D6"/>
    <w:rPr>
      <w:rFonts w:cs="Times New Roman"/>
      <w:b/>
      <w:bCs/>
      <w:sz w:val="28"/>
      <w:szCs w:val="28"/>
    </w:rPr>
  </w:style>
  <w:style w:type="character" w:customStyle="1" w:styleId="Heading5Char">
    <w:name w:val="Heading 5 Char"/>
    <w:basedOn w:val="DefaultParagraphFont"/>
    <w:link w:val="Heading5"/>
    <w:uiPriority w:val="99"/>
    <w:locked/>
    <w:rsid w:val="00EF49D6"/>
    <w:rPr>
      <w:rFonts w:cs="Times New Roman"/>
      <w:b/>
      <w:bCs/>
      <w:i/>
      <w:iCs/>
      <w:sz w:val="26"/>
      <w:szCs w:val="26"/>
    </w:rPr>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1DF4"/>
    <w:rPr>
      <w:rFonts w:ascii="Tahoma" w:hAnsi="Tahoma" w:cs="Tahoma"/>
      <w:sz w:val="16"/>
      <w:szCs w:val="16"/>
    </w:rPr>
  </w:style>
  <w:style w:type="character" w:customStyle="1" w:styleId="BalloonTextChar">
    <w:name w:val="Balloon Text Char"/>
    <w:basedOn w:val="DefaultParagraphFont"/>
    <w:link w:val="BalloonText"/>
    <w:uiPriority w:val="99"/>
    <w:locked/>
    <w:rsid w:val="00641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1328</Words>
  <Characters>757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2020-11-10T08:28:00Z</cp:lastPrinted>
  <dcterms:created xsi:type="dcterms:W3CDTF">2020-11-06T12:46:00Z</dcterms:created>
  <dcterms:modified xsi:type="dcterms:W3CDTF">2020-11-13T09:26:00Z</dcterms:modified>
</cp:coreProperties>
</file>