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9C" w:rsidRDefault="00567CEA" w:rsidP="00194F9C">
      <w:pPr>
        <w:pStyle w:val="1"/>
        <w:rPr>
          <w:rFonts w:ascii="Times New Roman" w:hAnsi="Times New Roman" w:cs="Times New Roman"/>
          <w:sz w:val="20"/>
          <w:szCs w:val="20"/>
        </w:rPr>
      </w:pPr>
      <w:r w:rsidRPr="00567CEA"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447675" cy="600075"/>
            <wp:effectExtent l="19050" t="0" r="9525" b="0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9C" w:rsidRDefault="00194F9C" w:rsidP="00194F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94F9C" w:rsidRDefault="00194F9C" w:rsidP="00194F9C">
      <w:pPr>
        <w:pStyle w:val="1"/>
      </w:pPr>
      <w:r>
        <w:rPr>
          <w:rFonts w:ascii="Times New Roman" w:hAnsi="Times New Roman" w:cs="Times New Roman"/>
          <w:b/>
          <w:spacing w:val="100"/>
          <w:sz w:val="28"/>
          <w:szCs w:val="28"/>
        </w:rPr>
        <w:t>УКРАЇНА</w:t>
      </w:r>
    </w:p>
    <w:p w:rsidR="00194F9C" w:rsidRDefault="00194F9C" w:rsidP="00194F9C">
      <w:pPr>
        <w:jc w:val="center"/>
        <w:rPr>
          <w:rFonts w:ascii="Times New Roman" w:hAnsi="Times New Roman" w:cs="Times New Roman"/>
          <w:b/>
          <w:spacing w:val="100"/>
          <w:sz w:val="16"/>
          <w:szCs w:val="16"/>
        </w:rPr>
      </w:pP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pacing w:val="100"/>
          <w:sz w:val="40"/>
          <w:szCs w:val="40"/>
        </w:rPr>
        <w:t>РОЗПОРЯДЖЕННЯ</w:t>
      </w: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голови Рахівської районної державної адміністрації </w:t>
      </w: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Закарпатської області</w:t>
      </w:r>
    </w:p>
    <w:p w:rsidR="00194F9C" w:rsidRDefault="00194F9C" w:rsidP="00194F9C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194F9C" w:rsidTr="0066551A">
        <w:tc>
          <w:tcPr>
            <w:tcW w:w="3742" w:type="dxa"/>
            <w:shd w:val="clear" w:color="auto" w:fill="auto"/>
          </w:tcPr>
          <w:p w:rsidR="00194F9C" w:rsidRPr="00A81948" w:rsidRDefault="00194F9C" w:rsidP="00A81948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8194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19.07.2019</w:t>
            </w:r>
          </w:p>
        </w:tc>
        <w:tc>
          <w:tcPr>
            <w:tcW w:w="6068" w:type="dxa"/>
            <w:shd w:val="clear" w:color="auto" w:fill="auto"/>
          </w:tcPr>
          <w:p w:rsidR="00194F9C" w:rsidRPr="00A81948" w:rsidRDefault="00194F9C" w:rsidP="0066551A">
            <w:pPr>
              <w:tabs>
                <w:tab w:val="left" w:pos="1370"/>
              </w:tabs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</w:t>
            </w:r>
            <w:r w:rsidR="00FF2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A81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№ </w:t>
            </w:r>
            <w:r w:rsidR="00A8194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214</w:t>
            </w:r>
          </w:p>
        </w:tc>
      </w:tr>
      <w:tr w:rsidR="00194F9C" w:rsidTr="0066551A">
        <w:trPr>
          <w:trHeight w:val="1140"/>
        </w:trPr>
        <w:tc>
          <w:tcPr>
            <w:tcW w:w="9810" w:type="dxa"/>
            <w:gridSpan w:val="2"/>
            <w:shd w:val="clear" w:color="auto" w:fill="auto"/>
          </w:tcPr>
          <w:p w:rsidR="00194F9C" w:rsidRDefault="00194F9C" w:rsidP="0066551A">
            <w:pPr>
              <w:snapToGrid w:val="0"/>
              <w:jc w:val="center"/>
            </w:pPr>
          </w:p>
          <w:p w:rsidR="00A81948" w:rsidRDefault="00A81948" w:rsidP="0066551A">
            <w:pPr>
              <w:snapToGrid w:val="0"/>
              <w:jc w:val="center"/>
            </w:pPr>
          </w:p>
          <w:p w:rsidR="00194F9C" w:rsidRPr="00194F9C" w:rsidRDefault="00194F9C" w:rsidP="00874F62">
            <w:pPr>
              <w:widowControl w:val="0"/>
              <w:jc w:val="center"/>
              <w:rPr>
                <w:rFonts w:ascii="Calibri" w:eastAsia="Calibri" w:hAnsi="Calibri" w:cs="Times New Roman"/>
              </w:rPr>
            </w:pPr>
            <w:r w:rsidRPr="00194F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фінансування видатків на </w:t>
            </w:r>
            <w:r w:rsidR="00874F62" w:rsidRPr="00874F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Поточний середній ремонт автомобільної дороги загального користування місцевого значення С 070901 (</w:t>
            </w:r>
            <w:proofErr w:type="spellStart"/>
            <w:r w:rsidR="00874F62" w:rsidRPr="00874F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Мукачево</w:t>
            </w:r>
            <w:proofErr w:type="spellEnd"/>
            <w:r w:rsidR="00874F62" w:rsidRPr="00874F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proofErr w:type="spellStart"/>
            <w:r w:rsidR="00874F62" w:rsidRPr="00874F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Рахів</w:t>
            </w:r>
            <w:proofErr w:type="spellEnd"/>
            <w:r w:rsidR="00874F62" w:rsidRPr="00874F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proofErr w:type="spellStart"/>
            <w:r w:rsidR="00874F62" w:rsidRPr="00874F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Богородчани</w:t>
            </w:r>
            <w:proofErr w:type="spellEnd"/>
            <w:r w:rsidR="00874F62" w:rsidRPr="00874F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Івано-Франківськ – Рогатин – </w:t>
            </w:r>
            <w:proofErr w:type="spellStart"/>
            <w:r w:rsidR="00874F62" w:rsidRPr="00874F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Бібрка</w:t>
            </w:r>
            <w:proofErr w:type="spellEnd"/>
            <w:r w:rsidR="00874F62" w:rsidRPr="00874F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Львів) – </w:t>
            </w:r>
            <w:proofErr w:type="spellStart"/>
            <w:r w:rsidR="00874F62" w:rsidRPr="00874F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Костилівка</w:t>
            </w:r>
            <w:proofErr w:type="spellEnd"/>
            <w:r w:rsidR="00874F62" w:rsidRPr="00874F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км 0+000 – 1+000 Закарпатської області</w:t>
            </w:r>
          </w:p>
        </w:tc>
      </w:tr>
    </w:tbl>
    <w:p w:rsidR="00194F9C" w:rsidRDefault="00194F9C" w:rsidP="00194F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F9C" w:rsidRDefault="00491E0F" w:rsidP="00194F9C">
      <w:pPr>
        <w:shd w:val="clear" w:color="auto" w:fill="FFFFFF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виконання розпорядження голови облдержадміністрації  18.02.2019 № 94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пунктах”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(із змінами),</w:t>
      </w:r>
      <w:r>
        <w:rPr>
          <w:rFonts w:ascii="Times New Roman" w:hAnsi="Times New Roman" w:cs="Times New Roman"/>
          <w:bCs/>
          <w:sz w:val="28"/>
          <w:szCs w:val="28"/>
        </w:rPr>
        <w:t xml:space="preserve"> з метою приведення в належний стан автомобільної дороги</w:t>
      </w:r>
      <w:r w:rsidR="00194F9C">
        <w:rPr>
          <w:rFonts w:ascii="Times New Roman" w:hAnsi="Times New Roman" w:cs="Times New Roman"/>
          <w:bCs/>
          <w:sz w:val="28"/>
          <w:szCs w:val="28"/>
        </w:rPr>
        <w:t>:</w:t>
      </w:r>
    </w:p>
    <w:p w:rsidR="00194F9C" w:rsidRDefault="00194F9C" w:rsidP="00194F9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94F9C" w:rsidRPr="00194F9C" w:rsidRDefault="00194F9C" w:rsidP="00194F9C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Дозволити відділу фінансового забезпечення апарату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райдержад</w:t>
      </w:r>
      <w:r w:rsidR="00491E0F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міністрації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М.М.) профінансувати видатки, пов’язані з ремонтом автомобільної дороги,</w:t>
      </w:r>
      <w:r w:rsidR="00491E0F">
        <w:rPr>
          <w:rFonts w:ascii="Times New Roman" w:hAnsi="Times New Roman" w:cs="Times New Roman"/>
          <w:bCs/>
          <w:sz w:val="28"/>
          <w:szCs w:val="28"/>
        </w:rPr>
        <w:t xml:space="preserve"> в сумі </w:t>
      </w:r>
      <w:r w:rsidR="00874F62">
        <w:rPr>
          <w:rFonts w:ascii="Times New Roman" w:hAnsi="Times New Roman" w:cs="Times New Roman"/>
          <w:bCs/>
          <w:sz w:val="28"/>
          <w:szCs w:val="28"/>
        </w:rPr>
        <w:t>1 0</w:t>
      </w:r>
      <w:r w:rsidR="009A6681">
        <w:rPr>
          <w:rFonts w:ascii="Times New Roman" w:hAnsi="Times New Roman" w:cs="Times New Roman"/>
          <w:bCs/>
          <w:sz w:val="28"/>
          <w:szCs w:val="28"/>
        </w:rPr>
        <w:t>00</w:t>
      </w:r>
      <w:r w:rsidR="00491E0F" w:rsidRPr="00194F9C">
        <w:rPr>
          <w:rFonts w:ascii="Times New Roman" w:hAnsi="Times New Roman" w:cs="Times New Roman"/>
          <w:bCs/>
          <w:sz w:val="28"/>
          <w:szCs w:val="28"/>
        </w:rPr>
        <w:t xml:space="preserve"> 000,00 </w:t>
      </w:r>
      <w:r w:rsidR="00491E0F">
        <w:rPr>
          <w:rFonts w:ascii="Times New Roman" w:hAnsi="Times New Roman" w:cs="Times New Roman"/>
          <w:bCs/>
          <w:sz w:val="28"/>
          <w:szCs w:val="28"/>
        </w:rPr>
        <w:t>(</w:t>
      </w:r>
      <w:r w:rsidR="00874F62">
        <w:rPr>
          <w:rFonts w:ascii="Times New Roman" w:hAnsi="Times New Roman" w:cs="Times New Roman"/>
          <w:bCs/>
          <w:sz w:val="28"/>
          <w:szCs w:val="28"/>
        </w:rPr>
        <w:t>один мільйон</w:t>
      </w:r>
      <w:r w:rsidR="00491E0F" w:rsidRPr="00194F9C">
        <w:rPr>
          <w:rFonts w:ascii="Times New Roman" w:hAnsi="Times New Roman" w:cs="Times New Roman"/>
          <w:bCs/>
          <w:sz w:val="28"/>
          <w:szCs w:val="28"/>
        </w:rPr>
        <w:t>) гривень</w:t>
      </w:r>
      <w:r w:rsidR="009A668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7E7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747E7B" w:rsidRPr="00194F9C">
        <w:rPr>
          <w:rFonts w:ascii="Times New Roman" w:hAnsi="Times New Roman" w:cs="Times New Roman"/>
          <w:bCs/>
          <w:sz w:val="28"/>
          <w:szCs w:val="28"/>
        </w:rPr>
        <w:t xml:space="preserve">об’єкту </w:t>
      </w:r>
      <w:r w:rsidR="00874F62" w:rsidRPr="00874F62">
        <w:rPr>
          <w:rFonts w:ascii="Times New Roman" w:hAnsi="Times New Roman" w:cs="Times New Roman"/>
          <w:sz w:val="28"/>
          <w:szCs w:val="28"/>
        </w:rPr>
        <w:t>Поточний середній ремонт автомобільної дороги загального користування місцевого значення С 070901 (</w:t>
      </w:r>
      <w:proofErr w:type="spellStart"/>
      <w:r w:rsidR="00874F62" w:rsidRPr="00874F62">
        <w:rPr>
          <w:rFonts w:ascii="Times New Roman" w:hAnsi="Times New Roman" w:cs="Times New Roman"/>
          <w:sz w:val="28"/>
          <w:szCs w:val="28"/>
        </w:rPr>
        <w:t>Мукачево</w:t>
      </w:r>
      <w:proofErr w:type="spellEnd"/>
      <w:r w:rsidR="00874F62" w:rsidRPr="00874F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74F62" w:rsidRPr="00874F62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="00874F62" w:rsidRPr="00874F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74F62" w:rsidRPr="00874F62">
        <w:rPr>
          <w:rFonts w:ascii="Times New Roman" w:hAnsi="Times New Roman" w:cs="Times New Roman"/>
          <w:sz w:val="28"/>
          <w:szCs w:val="28"/>
        </w:rPr>
        <w:t>Богородчани</w:t>
      </w:r>
      <w:proofErr w:type="spellEnd"/>
      <w:r w:rsidR="00874F62" w:rsidRPr="00874F62">
        <w:rPr>
          <w:rFonts w:ascii="Times New Roman" w:hAnsi="Times New Roman" w:cs="Times New Roman"/>
          <w:sz w:val="28"/>
          <w:szCs w:val="28"/>
        </w:rPr>
        <w:t xml:space="preserve"> – Івано-Франківськ – Рогатин – </w:t>
      </w:r>
      <w:proofErr w:type="spellStart"/>
      <w:r w:rsidR="00874F62" w:rsidRPr="00874F62">
        <w:rPr>
          <w:rFonts w:ascii="Times New Roman" w:hAnsi="Times New Roman" w:cs="Times New Roman"/>
          <w:sz w:val="28"/>
          <w:szCs w:val="28"/>
        </w:rPr>
        <w:t>Бібрка</w:t>
      </w:r>
      <w:proofErr w:type="spellEnd"/>
      <w:r w:rsidR="00874F62" w:rsidRPr="00874F62">
        <w:rPr>
          <w:rFonts w:ascii="Times New Roman" w:hAnsi="Times New Roman" w:cs="Times New Roman"/>
          <w:sz w:val="28"/>
          <w:szCs w:val="28"/>
        </w:rPr>
        <w:t xml:space="preserve"> – Львів) – </w:t>
      </w:r>
      <w:proofErr w:type="spellStart"/>
      <w:r w:rsidR="00874F62" w:rsidRPr="00874F62">
        <w:rPr>
          <w:rFonts w:ascii="Times New Roman" w:hAnsi="Times New Roman" w:cs="Times New Roman"/>
          <w:sz w:val="28"/>
          <w:szCs w:val="28"/>
        </w:rPr>
        <w:t>Костилівка</w:t>
      </w:r>
      <w:proofErr w:type="spellEnd"/>
      <w:r w:rsidR="00874F62" w:rsidRPr="00874F62">
        <w:rPr>
          <w:rFonts w:ascii="Times New Roman" w:hAnsi="Times New Roman" w:cs="Times New Roman"/>
          <w:sz w:val="28"/>
          <w:szCs w:val="28"/>
        </w:rPr>
        <w:t xml:space="preserve"> км 0+000 – 1+000 Закарпатської області</w:t>
      </w:r>
      <w:r w:rsidR="00747E7B" w:rsidRPr="00874F62">
        <w:rPr>
          <w:rFonts w:ascii="Times New Roman" w:eastAsia="Calibri" w:hAnsi="Times New Roman" w:cs="Times New Roman"/>
          <w:sz w:val="28"/>
          <w:szCs w:val="28"/>
        </w:rPr>
        <w:t>,</w:t>
      </w:r>
      <w:r w:rsidR="00747E7B" w:rsidRPr="00874F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F62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рахунок коштів субвенції з державного бюджету місцевим бюджетам за бюджетною програмою 0217462</w:t>
      </w:r>
      <w:r w:rsidRPr="00194F9C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194F9C" w:rsidRDefault="00194F9C" w:rsidP="00194F9C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покласти на заступника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194F9C" w:rsidRDefault="00194F9C" w:rsidP="00194F9C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D65" w:rsidRDefault="00491E0F" w:rsidP="00491E0F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</w:t>
      </w:r>
      <w:r w:rsidR="00194F9C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194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П. БАСАРАБА</w:t>
      </w:r>
    </w:p>
    <w:sectPr w:rsidR="00FA5D65" w:rsidSect="009A668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4F9C"/>
    <w:rsid w:val="00086D69"/>
    <w:rsid w:val="000C78DA"/>
    <w:rsid w:val="000D74DF"/>
    <w:rsid w:val="00165472"/>
    <w:rsid w:val="00194F9C"/>
    <w:rsid w:val="003301EA"/>
    <w:rsid w:val="003962C5"/>
    <w:rsid w:val="004772E6"/>
    <w:rsid w:val="00491E0F"/>
    <w:rsid w:val="004C5D05"/>
    <w:rsid w:val="004D539F"/>
    <w:rsid w:val="00567CEA"/>
    <w:rsid w:val="0057728C"/>
    <w:rsid w:val="005C35F5"/>
    <w:rsid w:val="00710560"/>
    <w:rsid w:val="00747E7B"/>
    <w:rsid w:val="007533C9"/>
    <w:rsid w:val="007A4EDA"/>
    <w:rsid w:val="007B4FA0"/>
    <w:rsid w:val="00801C03"/>
    <w:rsid w:val="00874F62"/>
    <w:rsid w:val="00924534"/>
    <w:rsid w:val="009A6681"/>
    <w:rsid w:val="009D661A"/>
    <w:rsid w:val="009D78BB"/>
    <w:rsid w:val="00A03FDC"/>
    <w:rsid w:val="00A525AB"/>
    <w:rsid w:val="00A81948"/>
    <w:rsid w:val="00B33A99"/>
    <w:rsid w:val="00B42B7E"/>
    <w:rsid w:val="00C47A33"/>
    <w:rsid w:val="00F07668"/>
    <w:rsid w:val="00FF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9C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194F9C"/>
    <w:pPr>
      <w:jc w:val="center"/>
    </w:pPr>
  </w:style>
  <w:style w:type="paragraph" w:styleId="a3">
    <w:name w:val="Subtitle"/>
    <w:basedOn w:val="a"/>
    <w:next w:val="a"/>
    <w:link w:val="a4"/>
    <w:qFormat/>
    <w:rsid w:val="00194F9C"/>
    <w:pPr>
      <w:jc w:val="center"/>
    </w:pPr>
  </w:style>
  <w:style w:type="character" w:customStyle="1" w:styleId="a4">
    <w:name w:val="Подзаголовок Знак"/>
    <w:basedOn w:val="a0"/>
    <w:link w:val="a3"/>
    <w:rsid w:val="00194F9C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194F9C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194F9C"/>
    <w:rPr>
      <w:rFonts w:ascii="Liberation Serif" w:eastAsia="WenQuanYi Micro Hei" w:hAnsi="Liberation Serif" w:cs="Mangal"/>
      <w:kern w:val="2"/>
      <w:sz w:val="24"/>
      <w:szCs w:val="21"/>
      <w:lang w:val="uk-UA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194F9C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94F9C"/>
    <w:rPr>
      <w:rFonts w:ascii="Tahoma" w:eastAsia="WenQuanYi Micro Hei" w:hAnsi="Tahoma" w:cs="Mangal"/>
      <w:kern w:val="2"/>
      <w:sz w:val="16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dcterms:created xsi:type="dcterms:W3CDTF">2019-07-19T10:12:00Z</dcterms:created>
  <dcterms:modified xsi:type="dcterms:W3CDTF">2019-07-25T11:46:00Z</dcterms:modified>
</cp:coreProperties>
</file>