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E" w:rsidRPr="00093C9C" w:rsidRDefault="0080389E" w:rsidP="0080389E">
      <w:pPr>
        <w:tabs>
          <w:tab w:val="left" w:pos="4820"/>
          <w:tab w:val="left" w:pos="4962"/>
        </w:tabs>
        <w:jc w:val="center"/>
      </w:pPr>
    </w:p>
    <w:p w:rsidR="0080389E" w:rsidRPr="00093C9C" w:rsidRDefault="0080389E" w:rsidP="0080389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93C9C"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504825" cy="6115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9E" w:rsidRPr="00093C9C" w:rsidRDefault="0080389E" w:rsidP="0080389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3C9C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80389E" w:rsidRPr="00093C9C" w:rsidRDefault="0080389E" w:rsidP="0080389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093C9C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093C9C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093C9C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80389E" w:rsidRPr="00093C9C" w:rsidRDefault="0080389E" w:rsidP="0080389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3C9C"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80389E" w:rsidRPr="00093C9C" w:rsidRDefault="0080389E" w:rsidP="0080389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3C9C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80389E" w:rsidRPr="00093C9C" w:rsidRDefault="0080389E" w:rsidP="0080389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0389E" w:rsidRPr="00093C9C" w:rsidRDefault="00F071AE" w:rsidP="00F071AE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</w:rPr>
      </w:pPr>
      <w:r w:rsidRPr="00F071AE">
        <w:rPr>
          <w:rFonts w:ascii="Times New Roman CYR" w:hAnsi="Times New Roman CYR" w:cs="Times New Roman CYR"/>
          <w:sz w:val="28"/>
          <w:szCs w:val="28"/>
          <w:u w:val="single"/>
        </w:rPr>
        <w:t>24.01.2020</w:t>
      </w:r>
      <w:r w:rsidR="0080389E" w:rsidRPr="00093C9C"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</w:t>
      </w:r>
      <w:proofErr w:type="spellStart"/>
      <w:r w:rsidR="0080389E" w:rsidRPr="00093C9C">
        <w:rPr>
          <w:rFonts w:ascii="Times New Roman CYR" w:hAnsi="Times New Roman CYR" w:cs="Times New Roman CYR"/>
          <w:b/>
          <w:sz w:val="28"/>
          <w:szCs w:val="28"/>
        </w:rPr>
        <w:t>Рахів</w:t>
      </w:r>
      <w:proofErr w:type="spellEnd"/>
      <w:r w:rsidR="0080389E" w:rsidRPr="00093C9C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</w:t>
      </w:r>
      <w:r w:rsidR="0080389E" w:rsidRPr="00093C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№ </w:t>
      </w:r>
      <w:r w:rsidRPr="00F071AE">
        <w:rPr>
          <w:rFonts w:ascii="Times New Roman CYR" w:hAnsi="Times New Roman CYR" w:cs="Times New Roman CYR"/>
          <w:sz w:val="28"/>
          <w:szCs w:val="28"/>
          <w:u w:val="single"/>
        </w:rPr>
        <w:t>27</w:t>
      </w:r>
    </w:p>
    <w:p w:rsidR="0080389E" w:rsidRPr="00093C9C" w:rsidRDefault="0080389E" w:rsidP="0080389E">
      <w:pPr>
        <w:rPr>
          <w:rFonts w:ascii="Times New Roman CYR" w:hAnsi="Times New Roman CYR" w:cs="Times New Roman CYR"/>
          <w:sz w:val="28"/>
          <w:szCs w:val="28"/>
        </w:rPr>
      </w:pPr>
    </w:p>
    <w:p w:rsidR="0080389E" w:rsidRDefault="0080389E" w:rsidP="0080389E">
      <w:pPr>
        <w:jc w:val="center"/>
        <w:rPr>
          <w:b/>
          <w:i/>
          <w:sz w:val="28"/>
          <w:szCs w:val="28"/>
        </w:rPr>
      </w:pPr>
      <w:r w:rsidRPr="00093C9C">
        <w:rPr>
          <w:b/>
          <w:i/>
          <w:sz w:val="28"/>
        </w:rPr>
        <w:t xml:space="preserve">Про участь </w:t>
      </w:r>
      <w:r>
        <w:rPr>
          <w:b/>
          <w:i/>
          <w:sz w:val="28"/>
        </w:rPr>
        <w:t xml:space="preserve">гуцульського ансамблю </w:t>
      </w:r>
      <w:proofErr w:type="spellStart"/>
      <w:r>
        <w:rPr>
          <w:b/>
          <w:i/>
          <w:sz w:val="28"/>
        </w:rPr>
        <w:t>Ясінянської</w:t>
      </w:r>
      <w:proofErr w:type="spellEnd"/>
      <w:r>
        <w:rPr>
          <w:b/>
          <w:i/>
          <w:sz w:val="28"/>
        </w:rPr>
        <w:t xml:space="preserve"> школи мистецтв у святкуванні чергової річниці від дня заснування суспільно-культурного товариства </w:t>
      </w:r>
      <w:proofErr w:type="spellStart"/>
      <w:r w:rsidRPr="0080389E">
        <w:rPr>
          <w:b/>
          <w:bCs/>
          <w:i/>
          <w:snapToGrid w:val="0"/>
          <w:sz w:val="28"/>
          <w:szCs w:val="28"/>
        </w:rPr>
        <w:t>„Гуцульщина</w:t>
      </w:r>
      <w:r w:rsidRPr="0080389E">
        <w:rPr>
          <w:b/>
          <w:i/>
          <w:sz w:val="28"/>
          <w:szCs w:val="28"/>
        </w:rPr>
        <w:t>”</w:t>
      </w:r>
      <w:proofErr w:type="spellEnd"/>
    </w:p>
    <w:p w:rsidR="0080389E" w:rsidRPr="0080389E" w:rsidRDefault="0080389E" w:rsidP="0080389E">
      <w:pPr>
        <w:jc w:val="center"/>
        <w:rPr>
          <w:b/>
          <w:i/>
          <w:sz w:val="28"/>
        </w:rPr>
      </w:pPr>
    </w:p>
    <w:p w:rsidR="0080389E" w:rsidRDefault="0080389E" w:rsidP="00803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4709">
        <w:rPr>
          <w:sz w:val="28"/>
          <w:szCs w:val="28"/>
        </w:rPr>
        <w:t xml:space="preserve">Відповідно до статей 6, 22 і 39 Закону України </w:t>
      </w:r>
      <w:proofErr w:type="spellStart"/>
      <w:r w:rsidRPr="00FA4709">
        <w:rPr>
          <w:bCs/>
          <w:snapToGrid w:val="0"/>
          <w:sz w:val="28"/>
          <w:szCs w:val="28"/>
        </w:rPr>
        <w:t>„</w:t>
      </w:r>
      <w:r w:rsidRPr="00FA4709">
        <w:rPr>
          <w:sz w:val="28"/>
          <w:szCs w:val="28"/>
        </w:rPr>
        <w:t>Про</w:t>
      </w:r>
      <w:proofErr w:type="spellEnd"/>
      <w:r w:rsidRPr="00FA4709">
        <w:rPr>
          <w:sz w:val="28"/>
          <w:szCs w:val="28"/>
        </w:rPr>
        <w:t xml:space="preserve"> місцеві державні </w:t>
      </w:r>
      <w:proofErr w:type="spellStart"/>
      <w:r w:rsidRPr="00FA4709">
        <w:rPr>
          <w:sz w:val="28"/>
          <w:szCs w:val="28"/>
        </w:rPr>
        <w:t>адміністрації</w:t>
      </w:r>
      <w:r>
        <w:rPr>
          <w:sz w:val="28"/>
          <w:szCs w:val="28"/>
        </w:rPr>
        <w:t>”</w:t>
      </w:r>
      <w:proofErr w:type="spellEnd"/>
      <w:r w:rsidRPr="00FA4709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враховуючи запрошення суспільно</w:t>
      </w:r>
      <w:r w:rsidR="00787B98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-</w:t>
      </w:r>
      <w:r w:rsidR="00787B98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культурного товариства </w:t>
      </w:r>
      <w:proofErr w:type="spellStart"/>
      <w:r w:rsidRPr="002E363B">
        <w:rPr>
          <w:bCs/>
          <w:snapToGrid w:val="0"/>
          <w:sz w:val="28"/>
          <w:szCs w:val="28"/>
        </w:rPr>
        <w:t>„Гуцульщина</w:t>
      </w:r>
      <w:r w:rsidRPr="002E363B">
        <w:rPr>
          <w:sz w:val="28"/>
          <w:szCs w:val="28"/>
        </w:rPr>
        <w:t>”</w:t>
      </w:r>
      <w:proofErr w:type="spellEnd"/>
      <w:r>
        <w:rPr>
          <w:sz w:val="28"/>
          <w:szCs w:val="28"/>
          <w:u w:val="single"/>
        </w:rPr>
        <w:t xml:space="preserve"> </w:t>
      </w:r>
      <w:r w:rsidR="00787B98">
        <w:rPr>
          <w:sz w:val="28"/>
          <w:szCs w:val="28"/>
        </w:rPr>
        <w:t>м. Львів 22.01.2020 р. № 7</w:t>
      </w:r>
      <w:r w:rsidRPr="00FA4709">
        <w:rPr>
          <w:sz w:val="28"/>
          <w:szCs w:val="28"/>
        </w:rPr>
        <w:t>:</w:t>
      </w:r>
    </w:p>
    <w:p w:rsidR="0080389E" w:rsidRPr="00FA4709" w:rsidRDefault="0080389E" w:rsidP="0080389E">
      <w:pPr>
        <w:jc w:val="both"/>
        <w:rPr>
          <w:sz w:val="28"/>
          <w:szCs w:val="28"/>
        </w:rPr>
      </w:pPr>
      <w:r w:rsidRPr="00FA4709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E363B" w:rsidRDefault="002E363B" w:rsidP="002E363B">
      <w:pPr>
        <w:pStyle w:val="a3"/>
        <w:numPr>
          <w:ilvl w:val="0"/>
          <w:numId w:val="1"/>
        </w:numPr>
        <w:jc w:val="both"/>
      </w:pPr>
      <w:r>
        <w:t xml:space="preserve"> Відділу </w:t>
      </w:r>
      <w:r w:rsidR="0080389E">
        <w:t xml:space="preserve"> </w:t>
      </w:r>
      <w:r>
        <w:t xml:space="preserve"> </w:t>
      </w:r>
      <w:r w:rsidR="0080389E">
        <w:t>культури</w:t>
      </w:r>
      <w:r>
        <w:t>,</w:t>
      </w:r>
      <w:r w:rsidR="0080389E">
        <w:t xml:space="preserve"> </w:t>
      </w:r>
      <w:r>
        <w:t xml:space="preserve">    </w:t>
      </w:r>
      <w:r w:rsidR="0080389E">
        <w:t>молоді</w:t>
      </w:r>
      <w:r>
        <w:t xml:space="preserve"> </w:t>
      </w:r>
      <w:r w:rsidR="0080389E">
        <w:t xml:space="preserve"> </w:t>
      </w:r>
      <w:r>
        <w:t xml:space="preserve">  </w:t>
      </w:r>
      <w:r w:rsidR="0080389E">
        <w:t>та</w:t>
      </w:r>
      <w:r>
        <w:t xml:space="preserve">  </w:t>
      </w:r>
      <w:r w:rsidR="0080389E">
        <w:t xml:space="preserve"> </w:t>
      </w:r>
      <w:r>
        <w:t xml:space="preserve">    </w:t>
      </w:r>
      <w:r w:rsidR="0080389E">
        <w:t>спорту</w:t>
      </w:r>
      <w:r>
        <w:t xml:space="preserve">       райдержадміністрації </w:t>
      </w:r>
    </w:p>
    <w:p w:rsidR="0080389E" w:rsidRDefault="002E363B" w:rsidP="002E363B">
      <w:pPr>
        <w:pStyle w:val="a3"/>
        <w:jc w:val="both"/>
      </w:pPr>
      <w:r>
        <w:t xml:space="preserve"> </w:t>
      </w:r>
      <w:r w:rsidR="0080389E">
        <w:t>(Шепета В.Л.):</w:t>
      </w:r>
    </w:p>
    <w:p w:rsidR="0080389E" w:rsidRPr="005535CC" w:rsidRDefault="0080389E" w:rsidP="00787B98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провести організаційну роботу та забезпечити</w:t>
      </w:r>
      <w:r>
        <w:t xml:space="preserve"> </w:t>
      </w:r>
      <w:r>
        <w:rPr>
          <w:sz w:val="28"/>
        </w:rPr>
        <w:t xml:space="preserve">участь </w:t>
      </w:r>
      <w:r w:rsidR="00787B98" w:rsidRPr="00787B98">
        <w:rPr>
          <w:sz w:val="28"/>
        </w:rPr>
        <w:t xml:space="preserve">гуцульського ансамблю </w:t>
      </w:r>
      <w:proofErr w:type="spellStart"/>
      <w:r w:rsidR="00787B98" w:rsidRPr="00787B98">
        <w:rPr>
          <w:sz w:val="28"/>
        </w:rPr>
        <w:t>Ясінянської</w:t>
      </w:r>
      <w:proofErr w:type="spellEnd"/>
      <w:r w:rsidR="00787B98" w:rsidRPr="00787B98">
        <w:rPr>
          <w:sz w:val="28"/>
        </w:rPr>
        <w:t xml:space="preserve"> школи мистецтв у святкуванні чергової річниці від дня заснування суспільно-культурного товариства </w:t>
      </w:r>
      <w:proofErr w:type="spellStart"/>
      <w:r w:rsidR="00787B98" w:rsidRPr="00787B98">
        <w:rPr>
          <w:bCs/>
          <w:snapToGrid w:val="0"/>
          <w:sz w:val="28"/>
          <w:szCs w:val="28"/>
        </w:rPr>
        <w:t>„Гуцульщина</w:t>
      </w:r>
      <w:r w:rsidR="00787B98" w:rsidRPr="00787B98">
        <w:rPr>
          <w:sz w:val="28"/>
          <w:szCs w:val="28"/>
        </w:rPr>
        <w:t>”</w:t>
      </w:r>
      <w:proofErr w:type="spellEnd"/>
      <w:r w:rsidR="002E363B">
        <w:rPr>
          <w:sz w:val="28"/>
          <w:szCs w:val="28"/>
        </w:rPr>
        <w:t xml:space="preserve"> </w:t>
      </w:r>
      <w:r w:rsidR="00787B98">
        <w:rPr>
          <w:sz w:val="28"/>
          <w:szCs w:val="28"/>
        </w:rPr>
        <w:t xml:space="preserve">в м. Львів </w:t>
      </w:r>
      <w:r w:rsidR="005A3F16">
        <w:rPr>
          <w:sz w:val="28"/>
          <w:szCs w:val="28"/>
        </w:rPr>
        <w:t>25 – 27 січня 2020 року</w:t>
      </w:r>
      <w:r>
        <w:rPr>
          <w:sz w:val="28"/>
          <w:szCs w:val="28"/>
        </w:rPr>
        <w:t>;</w:t>
      </w:r>
    </w:p>
    <w:p w:rsidR="0080389E" w:rsidRPr="00404B56" w:rsidRDefault="0080389E" w:rsidP="0080389E">
      <w:pPr>
        <w:jc w:val="both"/>
        <w:rPr>
          <w:sz w:val="28"/>
          <w:szCs w:val="28"/>
        </w:rPr>
      </w:pPr>
      <w:r w:rsidRPr="00404B5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87B98">
        <w:rPr>
          <w:sz w:val="28"/>
          <w:szCs w:val="28"/>
        </w:rPr>
        <w:t>дозволити профінансувати</w:t>
      </w:r>
      <w:r w:rsidR="005A3F16">
        <w:rPr>
          <w:sz w:val="28"/>
          <w:szCs w:val="28"/>
        </w:rPr>
        <w:t xml:space="preserve"> </w:t>
      </w:r>
      <w:r w:rsidRPr="00404B56">
        <w:rPr>
          <w:sz w:val="28"/>
          <w:szCs w:val="28"/>
        </w:rPr>
        <w:t>видатки, пов’язані з</w:t>
      </w:r>
      <w:r w:rsidR="00787B98">
        <w:rPr>
          <w:sz w:val="28"/>
          <w:szCs w:val="28"/>
        </w:rPr>
        <w:t xml:space="preserve"> перевезенням</w:t>
      </w:r>
      <w:r w:rsidRPr="00404B56">
        <w:rPr>
          <w:sz w:val="28"/>
          <w:szCs w:val="28"/>
        </w:rPr>
        <w:t xml:space="preserve"> </w:t>
      </w:r>
      <w:r w:rsidR="00787B98" w:rsidRPr="00787B98">
        <w:rPr>
          <w:sz w:val="28"/>
        </w:rPr>
        <w:t xml:space="preserve">гуцульського ансамблю </w:t>
      </w:r>
      <w:proofErr w:type="spellStart"/>
      <w:r w:rsidR="00787B98" w:rsidRPr="00787B98">
        <w:rPr>
          <w:sz w:val="28"/>
        </w:rPr>
        <w:t>Ясінянської</w:t>
      </w:r>
      <w:proofErr w:type="spellEnd"/>
      <w:r w:rsidR="00787B98" w:rsidRPr="00787B98">
        <w:rPr>
          <w:sz w:val="28"/>
        </w:rPr>
        <w:t xml:space="preserve"> школи мистецтв</w:t>
      </w:r>
      <w:r w:rsidR="002E363B">
        <w:rPr>
          <w:sz w:val="28"/>
        </w:rPr>
        <w:t xml:space="preserve">, </w:t>
      </w:r>
      <w:r w:rsidR="00787B98">
        <w:rPr>
          <w:sz w:val="28"/>
        </w:rPr>
        <w:t>для участі у</w:t>
      </w:r>
      <w:r w:rsidR="00787B98" w:rsidRPr="00787B98">
        <w:rPr>
          <w:sz w:val="28"/>
        </w:rPr>
        <w:t xml:space="preserve"> святкуванні чергової річниці від дня заснування суспільно-культурного товариства </w:t>
      </w:r>
      <w:proofErr w:type="spellStart"/>
      <w:r w:rsidR="00787B98" w:rsidRPr="00787B98">
        <w:rPr>
          <w:bCs/>
          <w:snapToGrid w:val="0"/>
          <w:sz w:val="28"/>
          <w:szCs w:val="28"/>
        </w:rPr>
        <w:t>„Гуцульщина</w:t>
      </w:r>
      <w:r w:rsidR="00787B98" w:rsidRPr="00787B98">
        <w:rPr>
          <w:sz w:val="28"/>
          <w:szCs w:val="28"/>
        </w:rPr>
        <w:t>”</w:t>
      </w:r>
      <w:proofErr w:type="spellEnd"/>
      <w:r w:rsidR="002178AC">
        <w:rPr>
          <w:sz w:val="28"/>
          <w:szCs w:val="28"/>
        </w:rPr>
        <w:t xml:space="preserve"> </w:t>
      </w:r>
      <w:r w:rsidR="00787B98">
        <w:rPr>
          <w:sz w:val="28"/>
          <w:szCs w:val="28"/>
        </w:rPr>
        <w:t xml:space="preserve">в м. Львів </w:t>
      </w:r>
      <w:r w:rsidR="002178AC">
        <w:rPr>
          <w:sz w:val="28"/>
          <w:szCs w:val="28"/>
        </w:rPr>
        <w:t>у сумі 128</w:t>
      </w:r>
      <w:r w:rsidR="00787B98">
        <w:rPr>
          <w:sz w:val="28"/>
          <w:szCs w:val="28"/>
        </w:rPr>
        <w:t>0</w:t>
      </w:r>
      <w:r w:rsidRPr="00404B56">
        <w:rPr>
          <w:sz w:val="28"/>
          <w:szCs w:val="28"/>
        </w:rPr>
        <w:t>0,00 (</w:t>
      </w:r>
      <w:r w:rsidR="002178AC">
        <w:rPr>
          <w:sz w:val="28"/>
        </w:rPr>
        <w:t>два</w:t>
      </w:r>
      <w:r w:rsidR="00787B98">
        <w:rPr>
          <w:sz w:val="28"/>
        </w:rPr>
        <w:t>надцять</w:t>
      </w:r>
      <w:r>
        <w:rPr>
          <w:sz w:val="28"/>
        </w:rPr>
        <w:t xml:space="preserve"> тисяч</w:t>
      </w:r>
      <w:r w:rsidR="002178AC">
        <w:rPr>
          <w:sz w:val="28"/>
        </w:rPr>
        <w:t xml:space="preserve"> вісімсот</w:t>
      </w:r>
      <w:r w:rsidRPr="00404B56">
        <w:rPr>
          <w:sz w:val="28"/>
          <w:szCs w:val="28"/>
        </w:rPr>
        <w:t>) гривень, за рахунок коштів передбачених в районному бюджеті відділу культури</w:t>
      </w:r>
      <w:r w:rsidR="002178AC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молоді та спорту</w:t>
      </w:r>
      <w:r w:rsidRPr="0040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райдержадміністрації </w:t>
      </w:r>
      <w:r w:rsidRPr="00404B56">
        <w:rPr>
          <w:sz w:val="28"/>
          <w:szCs w:val="28"/>
        </w:rPr>
        <w:t xml:space="preserve">для реалізації Програми розвитку культури і </w:t>
      </w:r>
      <w:r>
        <w:rPr>
          <w:sz w:val="28"/>
          <w:szCs w:val="28"/>
        </w:rPr>
        <w:t>мистецтва в районі на 2016 – 2020</w:t>
      </w:r>
      <w:r w:rsidRPr="00404B56">
        <w:rPr>
          <w:sz w:val="28"/>
          <w:szCs w:val="28"/>
        </w:rPr>
        <w:t xml:space="preserve"> роки.</w:t>
      </w:r>
    </w:p>
    <w:p w:rsidR="0080389E" w:rsidRDefault="002E363B" w:rsidP="002E363B">
      <w:pPr>
        <w:pStyle w:val="a5"/>
        <w:tabs>
          <w:tab w:val="left" w:pos="0"/>
          <w:tab w:val="left" w:pos="540"/>
          <w:tab w:val="left" w:pos="720"/>
        </w:tabs>
        <w:ind w:left="0" w:right="-30"/>
      </w:pPr>
      <w:r>
        <w:t xml:space="preserve">       </w:t>
      </w:r>
      <w:r w:rsidR="0080389E">
        <w:t xml:space="preserve">2. Контроль за виконанням цього розпорядження покласти на першого заступника голови державної адміністрації </w:t>
      </w:r>
      <w:proofErr w:type="spellStart"/>
      <w:r w:rsidR="0080389E">
        <w:t>Турока</w:t>
      </w:r>
      <w:proofErr w:type="spellEnd"/>
      <w:r w:rsidR="0080389E">
        <w:t xml:space="preserve"> В.С. </w:t>
      </w:r>
    </w:p>
    <w:p w:rsidR="0080389E" w:rsidRDefault="0080389E" w:rsidP="0080389E"/>
    <w:p w:rsidR="0080389E" w:rsidRDefault="0080389E" w:rsidP="0080389E">
      <w:pPr>
        <w:pStyle w:val="a3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0389E" w:rsidRPr="000F3C83" w:rsidRDefault="0080389E" w:rsidP="0080389E">
      <w:pPr>
        <w:ind w:firstLine="6120"/>
        <w:jc w:val="both"/>
        <w:rPr>
          <w:b/>
          <w:sz w:val="28"/>
          <w:szCs w:val="28"/>
        </w:rPr>
      </w:pPr>
    </w:p>
    <w:p w:rsidR="0080389E" w:rsidRPr="000F3C83" w:rsidRDefault="0080389E" w:rsidP="00803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державної адміністрації                                                 В. МЕДВІДЬ</w:t>
      </w:r>
    </w:p>
    <w:p w:rsidR="0080389E" w:rsidRPr="000F3C83" w:rsidRDefault="0080389E" w:rsidP="0080389E">
      <w:pPr>
        <w:ind w:firstLine="6120"/>
        <w:jc w:val="center"/>
        <w:rPr>
          <w:b/>
          <w:sz w:val="28"/>
          <w:szCs w:val="28"/>
        </w:rPr>
      </w:pPr>
    </w:p>
    <w:p w:rsidR="0080389E" w:rsidRPr="000F3C83" w:rsidRDefault="0080389E" w:rsidP="0080389E">
      <w:pPr>
        <w:ind w:firstLine="6120"/>
        <w:jc w:val="center"/>
        <w:rPr>
          <w:b/>
          <w:sz w:val="28"/>
          <w:szCs w:val="28"/>
        </w:rPr>
      </w:pPr>
    </w:p>
    <w:p w:rsidR="0080389E" w:rsidRDefault="0080389E" w:rsidP="0080389E">
      <w:pPr>
        <w:rPr>
          <w:sz w:val="28"/>
          <w:szCs w:val="28"/>
        </w:rPr>
      </w:pPr>
    </w:p>
    <w:p w:rsidR="0080389E" w:rsidRDefault="0080389E" w:rsidP="0080389E">
      <w:pPr>
        <w:ind w:firstLine="6120"/>
        <w:jc w:val="center"/>
        <w:rPr>
          <w:sz w:val="28"/>
          <w:szCs w:val="28"/>
        </w:rPr>
      </w:pPr>
    </w:p>
    <w:p w:rsidR="0080389E" w:rsidRDefault="0080389E" w:rsidP="0080389E">
      <w:pPr>
        <w:ind w:firstLine="6120"/>
        <w:rPr>
          <w:sz w:val="28"/>
          <w:szCs w:val="28"/>
        </w:rPr>
      </w:pPr>
    </w:p>
    <w:p w:rsidR="0080389E" w:rsidRDefault="0080389E" w:rsidP="0080389E">
      <w:pPr>
        <w:ind w:firstLine="6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389E" w:rsidRDefault="0080389E" w:rsidP="0080389E">
      <w:pPr>
        <w:ind w:firstLine="6120"/>
        <w:rPr>
          <w:sz w:val="28"/>
          <w:szCs w:val="28"/>
        </w:rPr>
      </w:pPr>
    </w:p>
    <w:p w:rsidR="0080389E" w:rsidRDefault="0080389E" w:rsidP="005A3F16">
      <w:pPr>
        <w:ind w:firstLine="6120"/>
      </w:pPr>
      <w:r>
        <w:rPr>
          <w:sz w:val="28"/>
          <w:szCs w:val="28"/>
        </w:rPr>
        <w:t xml:space="preserve">    </w:t>
      </w:r>
    </w:p>
    <w:sectPr w:rsidR="0080389E" w:rsidSect="00761C04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E91"/>
    <w:multiLevelType w:val="hybridMultilevel"/>
    <w:tmpl w:val="CF4E5D6C"/>
    <w:lvl w:ilvl="0" w:tplc="9C144E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89E"/>
    <w:rsid w:val="002178AC"/>
    <w:rsid w:val="002E363B"/>
    <w:rsid w:val="005A3F16"/>
    <w:rsid w:val="006476F2"/>
    <w:rsid w:val="007813D0"/>
    <w:rsid w:val="00787B98"/>
    <w:rsid w:val="0080389E"/>
    <w:rsid w:val="008B3242"/>
    <w:rsid w:val="009B74C1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803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38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389E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customStyle="1" w:styleId="50">
    <w:name w:val="Заголовок 5 Знак"/>
    <w:basedOn w:val="a0"/>
    <w:link w:val="5"/>
    <w:rsid w:val="0080389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zh-CN"/>
    </w:rPr>
  </w:style>
  <w:style w:type="paragraph" w:styleId="a3">
    <w:name w:val="Title"/>
    <w:basedOn w:val="a"/>
    <w:link w:val="a4"/>
    <w:qFormat/>
    <w:rsid w:val="0080389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0389E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5">
    <w:name w:val="Block Text"/>
    <w:basedOn w:val="a"/>
    <w:semiHidden/>
    <w:rsid w:val="0080389E"/>
    <w:pPr>
      <w:tabs>
        <w:tab w:val="left" w:pos="567"/>
      </w:tabs>
      <w:ind w:left="-567" w:right="-908"/>
      <w:jc w:val="both"/>
    </w:pPr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3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89E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2020-01-24T13:26:00Z</cp:lastPrinted>
  <dcterms:created xsi:type="dcterms:W3CDTF">2020-01-24T12:01:00Z</dcterms:created>
  <dcterms:modified xsi:type="dcterms:W3CDTF">2020-01-27T13:58:00Z</dcterms:modified>
</cp:coreProperties>
</file>