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02" w:rsidRPr="00CD554A" w:rsidRDefault="006E0402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2260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02" w:rsidRPr="00964962" w:rsidRDefault="006E0402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6496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 К Р А Ї Н А</w:t>
      </w:r>
    </w:p>
    <w:p w:rsidR="006E0402" w:rsidRPr="00CD554A" w:rsidRDefault="006E0402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CD554A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0402" w:rsidRDefault="006E0402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6E0402" w:rsidRDefault="006E0402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E0402" w:rsidRDefault="006E0402" w:rsidP="0096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410"/>
      </w:tblGrid>
      <w:tr w:rsidR="006E0402" w:rsidTr="00964962">
        <w:tc>
          <w:tcPr>
            <w:tcW w:w="7088" w:type="dxa"/>
            <w:hideMark/>
          </w:tcPr>
          <w:p w:rsidR="006E0402" w:rsidRPr="00087177" w:rsidRDefault="00087177" w:rsidP="00087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 xml:space="preserve">28.10.2019 </w:t>
            </w:r>
            <w:r w:rsidR="006E0402" w:rsidRPr="000871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</w:t>
            </w:r>
            <w:r w:rsidR="006E0402" w:rsidRPr="000871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r w:rsidR="006E040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6E0402" w:rsidRPr="000871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6E040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2410" w:type="dxa"/>
            <w:vAlign w:val="center"/>
            <w:hideMark/>
          </w:tcPr>
          <w:p w:rsidR="006E0402" w:rsidRPr="00087177" w:rsidRDefault="00087177" w:rsidP="0008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="006E04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337</w:t>
            </w:r>
          </w:p>
        </w:tc>
      </w:tr>
    </w:tbl>
    <w:p w:rsidR="006E0402" w:rsidRPr="00CD554A" w:rsidRDefault="006E0402" w:rsidP="0096496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E0402" w:rsidRPr="00CD554A" w:rsidRDefault="006E0402" w:rsidP="0096496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83"/>
      </w:tblGrid>
      <w:tr w:rsidR="006E0402" w:rsidRPr="00DE51BA" w:rsidTr="007D25B0">
        <w:tc>
          <w:tcPr>
            <w:tcW w:w="9356" w:type="dxa"/>
          </w:tcPr>
          <w:p w:rsidR="00DE51BA" w:rsidRDefault="006E0402" w:rsidP="00DE51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62D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DE5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влаштування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E5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дитини-сироти </w:t>
            </w:r>
          </w:p>
          <w:p w:rsidR="006E0402" w:rsidRPr="00B62DE2" w:rsidRDefault="00DE51BA" w:rsidP="00DE51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 Перечинської ЗОШ-інтернату для дітей-сиріт та дітей, які залишилися без батьківського піклування на повне державне утримання</w:t>
            </w:r>
          </w:p>
        </w:tc>
        <w:tc>
          <w:tcPr>
            <w:tcW w:w="283" w:type="dxa"/>
          </w:tcPr>
          <w:p w:rsidR="006E0402" w:rsidRPr="00D14FBF" w:rsidRDefault="006E0402" w:rsidP="009649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E0402" w:rsidRPr="00B5743F" w:rsidRDefault="006E0402" w:rsidP="0096496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64962" w:rsidRPr="00D02039" w:rsidRDefault="00964962" w:rsidP="0096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</w:t>
      </w:r>
      <w:r w:rsidR="00DE51B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B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="007B46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5BEB">
        <w:rPr>
          <w:rFonts w:ascii="Times New Roman" w:hAnsi="Times New Roman"/>
          <w:sz w:val="28"/>
          <w:szCs w:val="28"/>
          <w:lang w:val="uk-UA"/>
        </w:rPr>
        <w:t>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51BA">
        <w:rPr>
          <w:rFonts w:ascii="Times New Roman" w:hAnsi="Times New Roman"/>
          <w:sz w:val="28"/>
          <w:szCs w:val="28"/>
          <w:lang w:val="uk-UA"/>
        </w:rPr>
        <w:t>пункту 35 Порядку провадження органами опіки та піклування діяльності пов’язаної із захистом прав дитини, затвердженого постановою Кабінету Міністрів України від 24 вересня 2008 р. № 886 ,,Питання діяльності органів опіки та піклування, пов’язаної із захистом прав дитини</w:t>
      </w:r>
      <w:r w:rsidR="00DE51BA" w:rsidRPr="00E15BEB">
        <w:rPr>
          <w:rFonts w:ascii="Times New Roman" w:hAnsi="Times New Roman"/>
          <w:sz w:val="28"/>
          <w:szCs w:val="28"/>
          <w:lang w:val="uk-UA"/>
        </w:rPr>
        <w:t>”</w:t>
      </w:r>
      <w:r w:rsidR="00DE51BA">
        <w:rPr>
          <w:rFonts w:ascii="Times New Roman" w:hAnsi="Times New Roman"/>
          <w:sz w:val="28"/>
          <w:szCs w:val="28"/>
          <w:lang w:val="uk-UA"/>
        </w:rPr>
        <w:t xml:space="preserve"> (із змінами),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Pr="00DE5958">
        <w:rPr>
          <w:rFonts w:ascii="Times New Roman" w:hAnsi="Times New Roman" w:cs="Times New Roman"/>
          <w:sz w:val="28"/>
          <w:szCs w:val="28"/>
          <w:lang w:val="uk-UA"/>
        </w:rPr>
        <w:t>рішення комісії з питань захисту прав дитини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DE51B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60022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р. (протокол № </w:t>
      </w:r>
      <w:r w:rsidR="00DE51B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BA">
        <w:rPr>
          <w:rFonts w:ascii="Times New Roman" w:hAnsi="Times New Roman" w:cs="Times New Roman"/>
          <w:sz w:val="28"/>
          <w:szCs w:val="28"/>
          <w:lang w:val="uk-UA"/>
        </w:rPr>
        <w:t xml:space="preserve">з метою влаштування </w:t>
      </w:r>
      <w:r w:rsidR="008D350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E51BA">
        <w:rPr>
          <w:rFonts w:ascii="Times New Roman" w:hAnsi="Times New Roman" w:cs="Times New Roman"/>
          <w:sz w:val="28"/>
          <w:szCs w:val="28"/>
          <w:lang w:val="uk-UA"/>
        </w:rPr>
        <w:t xml:space="preserve">дитини-сироти </w:t>
      </w:r>
      <w:r w:rsidR="00437CC0">
        <w:rPr>
          <w:rFonts w:ascii="Times New Roman" w:hAnsi="Times New Roman" w:cs="Times New Roman"/>
          <w:sz w:val="28"/>
          <w:szCs w:val="28"/>
          <w:lang w:val="uk-UA"/>
        </w:rPr>
        <w:t>до інтернатного закладу області для дітей-сиріт та дітей</w:t>
      </w:r>
      <w:r w:rsidR="00DE51BA" w:rsidRPr="00DE51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CC0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</w:t>
      </w:r>
      <w:r w:rsidR="00DE51BA" w:rsidRPr="00DE51BA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 на повне державне утримання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E0402" w:rsidRPr="00FD3731" w:rsidRDefault="006E0402" w:rsidP="0096496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501" w:rsidRDefault="008D3501" w:rsidP="00437C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2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149">
        <w:rPr>
          <w:rFonts w:ascii="Times New Roman" w:hAnsi="Times New Roman" w:cs="Times New Roman"/>
          <w:sz w:val="28"/>
          <w:szCs w:val="28"/>
          <w:lang w:val="uk-UA"/>
        </w:rPr>
        <w:t>Службі в справах дітей райдержадміністрації (</w:t>
      </w:r>
      <w:r w:rsidR="00612AAC">
        <w:rPr>
          <w:rFonts w:ascii="Times New Roman" w:hAnsi="Times New Roman" w:cs="Times New Roman"/>
          <w:sz w:val="28"/>
          <w:szCs w:val="28"/>
          <w:lang w:val="uk-UA"/>
        </w:rPr>
        <w:t>Савляк І.І.</w:t>
      </w:r>
      <w:r w:rsidR="00804149">
        <w:rPr>
          <w:rFonts w:ascii="Times New Roman" w:hAnsi="Times New Roman" w:cs="Times New Roman"/>
          <w:sz w:val="28"/>
          <w:szCs w:val="28"/>
          <w:lang w:val="uk-UA"/>
        </w:rPr>
        <w:t>) вжити заходів щодо влаштування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-сироти </w:t>
      </w:r>
      <w:r w:rsidR="00D8208C">
        <w:rPr>
          <w:rFonts w:ascii="Times New Roman" w:hAnsi="Times New Roman" w:cs="Times New Roman"/>
          <w:sz w:val="28"/>
          <w:szCs w:val="28"/>
          <w:lang w:val="uk-UA"/>
        </w:rPr>
        <w:t>////////////////////////////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208C">
        <w:rPr>
          <w:rFonts w:ascii="Times New Roman" w:hAnsi="Times New Roman" w:cs="Times New Roman"/>
          <w:sz w:val="28"/>
          <w:szCs w:val="28"/>
          <w:lang w:val="uk-UA"/>
        </w:rPr>
        <w:t>///////////////////////////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до </w:t>
      </w:r>
      <w:r w:rsidRPr="00DE51BA">
        <w:rPr>
          <w:rFonts w:ascii="Times New Roman" w:hAnsi="Times New Roman" w:cs="Times New Roman"/>
          <w:sz w:val="28"/>
          <w:szCs w:val="28"/>
          <w:lang w:val="uk-UA"/>
        </w:rPr>
        <w:t>Перечинської ЗОШ-інтернату для дітей-сиріт та дітей, які залишилися без батьківського піклування на повне державне утримання</w:t>
      </w:r>
      <w:r w:rsidR="00437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02" w:rsidRDefault="008D3501" w:rsidP="00964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040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E0402" w:rsidRPr="00D14FB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</w:t>
      </w:r>
      <w:r w:rsidR="006E0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2E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E0402" w:rsidRDefault="006E0402" w:rsidP="009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2E4" w:rsidRDefault="001822E4" w:rsidP="009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5F3" w:rsidRDefault="000625F3" w:rsidP="009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402" w:rsidRDefault="00D93ED4" w:rsidP="00182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="006E0402" w:rsidRPr="00D14FBF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82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</w:t>
      </w:r>
      <w:r w:rsidR="006E0402" w:rsidRPr="00D14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E0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82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E0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82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82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ТУРОК</w:t>
      </w:r>
    </w:p>
    <w:p w:rsidR="006E0402" w:rsidRDefault="006E0402" w:rsidP="009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FC2" w:rsidRDefault="004A3FC2" w:rsidP="00964962">
      <w:pPr>
        <w:spacing w:after="0" w:line="240" w:lineRule="auto"/>
        <w:ind w:firstLine="709"/>
        <w:jc w:val="both"/>
      </w:pPr>
    </w:p>
    <w:sectPr w:rsidR="004A3FC2" w:rsidSect="00964962">
      <w:headerReference w:type="even" r:id="rId8"/>
      <w:headerReference w:type="default" r:id="rId9"/>
      <w:footerReference w:type="even" r:id="rId10"/>
      <w:pgSz w:w="11907" w:h="16840" w:code="9"/>
      <w:pgMar w:top="1134" w:right="992" w:bottom="993" w:left="156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3E" w:rsidRDefault="008B3C3E" w:rsidP="00C46918">
      <w:pPr>
        <w:spacing w:after="0" w:line="240" w:lineRule="auto"/>
      </w:pPr>
      <w:r>
        <w:separator/>
      </w:r>
    </w:p>
  </w:endnote>
  <w:endnote w:type="continuationSeparator" w:id="0">
    <w:p w:rsidR="008B3C3E" w:rsidRDefault="008B3C3E" w:rsidP="00C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EB" w:rsidRDefault="004923C7" w:rsidP="00A804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F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DEB" w:rsidRDefault="008B3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3E" w:rsidRDefault="008B3C3E" w:rsidP="00C46918">
      <w:pPr>
        <w:spacing w:after="0" w:line="240" w:lineRule="auto"/>
      </w:pPr>
      <w:r>
        <w:separator/>
      </w:r>
    </w:p>
  </w:footnote>
  <w:footnote w:type="continuationSeparator" w:id="0">
    <w:p w:rsidR="008B3C3E" w:rsidRDefault="008B3C3E" w:rsidP="00C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EB" w:rsidRDefault="004923C7" w:rsidP="00A80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F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DEB" w:rsidRDefault="008B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EB" w:rsidRDefault="004923C7" w:rsidP="00A80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F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501">
      <w:rPr>
        <w:rStyle w:val="a5"/>
        <w:noProof/>
      </w:rPr>
      <w:t>2</w:t>
    </w:r>
    <w:r>
      <w:rPr>
        <w:rStyle w:val="a5"/>
      </w:rPr>
      <w:fldChar w:fldCharType="end"/>
    </w:r>
  </w:p>
  <w:p w:rsidR="009F4DEB" w:rsidRDefault="008B3C3E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9F4DEB" w:rsidRDefault="008B3C3E">
    <w:pPr>
      <w:pStyle w:val="a3"/>
      <w:rPr>
        <w:rFonts w:ascii="Times New Roman" w:hAnsi="Times New Roman" w:cs="Times New Roman"/>
        <w:sz w:val="18"/>
        <w:szCs w:val="18"/>
        <w:lang w:val="uk-UA"/>
      </w:rPr>
    </w:pPr>
  </w:p>
  <w:p w:rsidR="009F4DEB" w:rsidRDefault="008B3C3E">
    <w:pPr>
      <w:pStyle w:val="a3"/>
      <w:rPr>
        <w:rFonts w:ascii="Times New Roman" w:hAnsi="Times New Roman" w:cs="Times New Roman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7B75"/>
    <w:multiLevelType w:val="hybridMultilevel"/>
    <w:tmpl w:val="EA1E0F4C"/>
    <w:lvl w:ilvl="0" w:tplc="42E829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402"/>
    <w:rsid w:val="00020BCC"/>
    <w:rsid w:val="000625F3"/>
    <w:rsid w:val="00087177"/>
    <w:rsid w:val="001822E4"/>
    <w:rsid w:val="001B36FC"/>
    <w:rsid w:val="001D38D3"/>
    <w:rsid w:val="00256038"/>
    <w:rsid w:val="003B31A9"/>
    <w:rsid w:val="00437CC0"/>
    <w:rsid w:val="004923C7"/>
    <w:rsid w:val="004A3FC2"/>
    <w:rsid w:val="00612AAC"/>
    <w:rsid w:val="0066119E"/>
    <w:rsid w:val="006E0402"/>
    <w:rsid w:val="00733019"/>
    <w:rsid w:val="007B467F"/>
    <w:rsid w:val="00804149"/>
    <w:rsid w:val="008B3C3E"/>
    <w:rsid w:val="008D3501"/>
    <w:rsid w:val="008F15EA"/>
    <w:rsid w:val="00964962"/>
    <w:rsid w:val="009806A5"/>
    <w:rsid w:val="00A11896"/>
    <w:rsid w:val="00B878FD"/>
    <w:rsid w:val="00BD7E2F"/>
    <w:rsid w:val="00C22C71"/>
    <w:rsid w:val="00C46918"/>
    <w:rsid w:val="00C60022"/>
    <w:rsid w:val="00C65783"/>
    <w:rsid w:val="00D8208C"/>
    <w:rsid w:val="00D93ED4"/>
    <w:rsid w:val="00DE51BA"/>
    <w:rsid w:val="00E06E4E"/>
    <w:rsid w:val="00EE370E"/>
    <w:rsid w:val="00F119F6"/>
    <w:rsid w:val="00F70DB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6E5C-3279-4760-A574-04044A9F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0402"/>
    <w:rPr>
      <w:rFonts w:ascii="Arial" w:eastAsia="Times New Roman" w:hAnsi="Arial" w:cs="Arial"/>
      <w:sz w:val="24"/>
      <w:szCs w:val="24"/>
    </w:rPr>
  </w:style>
  <w:style w:type="character" w:styleId="a5">
    <w:name w:val="page number"/>
    <w:rsid w:val="006E0402"/>
    <w:rPr>
      <w:rFonts w:ascii="Times New Roman" w:hAnsi="Times New Roman" w:cs="Times New Roman"/>
    </w:rPr>
  </w:style>
  <w:style w:type="paragraph" w:styleId="a6">
    <w:name w:val="footer"/>
    <w:basedOn w:val="a"/>
    <w:link w:val="a7"/>
    <w:rsid w:val="006E0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0402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VICTORY</cp:lastModifiedBy>
  <cp:revision>17</cp:revision>
  <cp:lastPrinted>2019-10-25T07:40:00Z</cp:lastPrinted>
  <dcterms:created xsi:type="dcterms:W3CDTF">2019-10-11T06:57:00Z</dcterms:created>
  <dcterms:modified xsi:type="dcterms:W3CDTF">2019-11-01T19:29:00Z</dcterms:modified>
</cp:coreProperties>
</file>