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CE" w:rsidRDefault="00991DCE" w:rsidP="0044440D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  <w:r w:rsidRPr="00A21174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991DCE" w:rsidRPr="003237D9" w:rsidRDefault="00991DCE" w:rsidP="0044440D">
      <w:pPr>
        <w:spacing w:after="0" w:line="240" w:lineRule="auto"/>
        <w:ind w:right="-284"/>
        <w:jc w:val="center"/>
        <w:textAlignment w:val="baseline"/>
        <w:rPr>
          <w:rFonts w:ascii="Times New Roman" w:hAnsi="Times New Roman"/>
          <w:noProof/>
          <w:sz w:val="28"/>
          <w:szCs w:val="28"/>
          <w:lang w:val="uk-UA"/>
        </w:rPr>
      </w:pPr>
    </w:p>
    <w:p w:rsidR="00991DCE" w:rsidRPr="00032ED6" w:rsidRDefault="00991DCE" w:rsidP="0044440D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РАХІВСЬКА РАЙОННА державна адміністрація</w:t>
      </w:r>
    </w:p>
    <w:p w:rsidR="00991DCE" w:rsidRPr="00032ED6" w:rsidRDefault="00991DCE" w:rsidP="0044440D">
      <w:pPr>
        <w:tabs>
          <w:tab w:val="left" w:pos="1620"/>
          <w:tab w:val="left" w:pos="1980"/>
        </w:tabs>
        <w:spacing w:after="0" w:line="360" w:lineRule="auto"/>
        <w:ind w:right="-284"/>
        <w:jc w:val="center"/>
        <w:rPr>
          <w:rFonts w:ascii="Times New Roman" w:hAnsi="Times New Roman"/>
          <w:b/>
          <w:bCs/>
          <w:caps/>
          <w:sz w:val="28"/>
          <w:szCs w:val="28"/>
          <w:lang w:val="uk-UA"/>
        </w:rPr>
      </w:pPr>
      <w:r w:rsidRPr="00032ED6">
        <w:rPr>
          <w:rFonts w:ascii="Times New Roman" w:hAnsi="Times New Roman"/>
          <w:b/>
          <w:caps/>
          <w:sz w:val="28"/>
          <w:szCs w:val="28"/>
          <w:lang w:val="uk-UA"/>
        </w:rPr>
        <w:t>ЗАКАРПАТСЬКОЇ  ОБЛАСТІ</w:t>
      </w:r>
    </w:p>
    <w:p w:rsidR="00991DCE" w:rsidRPr="00BC2888" w:rsidRDefault="00991DCE" w:rsidP="0044440D">
      <w:pPr>
        <w:spacing w:after="0" w:line="360" w:lineRule="auto"/>
        <w:ind w:right="-284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 w:rsidRPr="00BC2888">
        <w:rPr>
          <w:rFonts w:ascii="Times New Roman" w:hAnsi="Times New Roman"/>
          <w:b/>
          <w:bCs/>
          <w:sz w:val="44"/>
          <w:szCs w:val="44"/>
          <w:lang w:val="uk-UA"/>
        </w:rPr>
        <w:t>Р О З П О Р Я Д Ж Е Н Н Я</w:t>
      </w:r>
    </w:p>
    <w:p w:rsidR="00991DCE" w:rsidRPr="00BC2888" w:rsidRDefault="00991DCE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1DCE" w:rsidRPr="00BC2888" w:rsidRDefault="00991DCE" w:rsidP="0044440D">
      <w:pPr>
        <w:tabs>
          <w:tab w:val="left" w:pos="4962"/>
        </w:tabs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09.11.2020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Рахів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335</w:t>
      </w:r>
    </w:p>
    <w:p w:rsidR="00991DCE" w:rsidRPr="00D82B39" w:rsidRDefault="00991DCE" w:rsidP="0044440D">
      <w:pPr>
        <w:spacing w:after="0" w:line="240" w:lineRule="auto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991DCE" w:rsidRPr="000200A7" w:rsidRDefault="00991DCE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направлення на зарахування </w:t>
      </w:r>
    </w:p>
    <w:p w:rsidR="00991DCE" w:rsidRPr="003720FA" w:rsidRDefault="00991DCE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та цілодобове перебування дитини до Ужгородської спеціальної </w:t>
      </w:r>
    </w:p>
    <w:p w:rsidR="00991DCE" w:rsidRPr="003720FA" w:rsidRDefault="00991DCE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ЗОШ-інтернат І-ІІІ ступенів Закарпатської обласної ради</w:t>
      </w:r>
      <w:r w:rsidRPr="00B149F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991DCE" w:rsidRPr="00BC2888" w:rsidRDefault="00991DCE" w:rsidP="0044440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91DCE" w:rsidRPr="00BC2888" w:rsidRDefault="00991DCE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</w:t>
      </w:r>
      <w:r>
        <w:rPr>
          <w:rFonts w:ascii="Times New Roman" w:hAnsi="Times New Roman"/>
          <w:sz w:val="28"/>
          <w:szCs w:val="28"/>
          <w:lang w:val="uk-UA"/>
        </w:rPr>
        <w:t xml:space="preserve">і 23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  <w:lang w:val="uk-UA"/>
        </w:rPr>
        <w:t xml:space="preserve">Закону України  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„Про </w:t>
      </w:r>
      <w:r>
        <w:rPr>
          <w:rFonts w:ascii="Times New Roman" w:hAnsi="Times New Roman"/>
          <w:sz w:val="28"/>
          <w:szCs w:val="28"/>
          <w:lang w:val="uk-UA"/>
        </w:rPr>
        <w:t>охорону дитинства</w:t>
      </w:r>
      <w:r w:rsidRPr="00BC2888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C77EC7">
        <w:rPr>
          <w:rFonts w:ascii="Times New Roman" w:hAnsi="Times New Roman"/>
          <w:sz w:val="28"/>
          <w:szCs w:val="28"/>
          <w:lang w:val="uk-UA"/>
        </w:rPr>
        <w:t>статті 4  Закону України „Про органи і служби у справах дітей та спеціальні установи для дітей”,  постанови Кабінету Міністрів України від 1 червня 2020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586 „Деякі питання захисту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дітей в умовах боротьби з наслідками гострої респіраторної хвороби </w:t>
      </w:r>
      <w:r w:rsidRPr="00C77EC7">
        <w:rPr>
          <w:rFonts w:ascii="Times New Roman" w:hAnsi="Times New Roman"/>
          <w:sz w:val="28"/>
          <w:szCs w:val="28"/>
          <w:lang w:val="en-US"/>
        </w:rPr>
        <w:t>COVID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-19, спричиненої коронавірусом </w:t>
      </w:r>
      <w:r w:rsidRPr="00C77EC7">
        <w:rPr>
          <w:rFonts w:ascii="Times New Roman" w:hAnsi="Times New Roman"/>
          <w:sz w:val="28"/>
          <w:szCs w:val="28"/>
          <w:lang w:val="en-US"/>
        </w:rPr>
        <w:t>SARS</w:t>
      </w:r>
      <w:r w:rsidRPr="00C77EC7">
        <w:rPr>
          <w:rFonts w:ascii="Times New Roman" w:hAnsi="Times New Roman"/>
          <w:sz w:val="28"/>
          <w:szCs w:val="28"/>
          <w:lang w:val="uk-UA"/>
        </w:rPr>
        <w:t>-</w:t>
      </w:r>
      <w:r w:rsidRPr="00C77EC7"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hAnsi="Times New Roman"/>
            <w:sz w:val="28"/>
            <w:szCs w:val="28"/>
            <w:lang w:val="uk-UA"/>
          </w:rPr>
          <w:t>2”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та враховуючи витяг з протоколу комісії з питань захисту прав дитини при Рахівській районній державній адміністрації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від 06 листопада 2020 року № 10</w:t>
      </w:r>
      <w:r w:rsidRPr="00BC2888">
        <w:rPr>
          <w:rFonts w:ascii="Times New Roman" w:hAnsi="Times New Roman"/>
          <w:sz w:val="28"/>
          <w:szCs w:val="28"/>
          <w:lang w:val="uk-UA"/>
        </w:rPr>
        <w:t>:</w:t>
      </w:r>
    </w:p>
    <w:p w:rsidR="00991DCE" w:rsidRPr="00BC2888" w:rsidRDefault="00991DCE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DCE" w:rsidRPr="002836ED" w:rsidRDefault="00991DCE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EC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Направити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зарахування та </w:t>
      </w:r>
      <w:r w:rsidRPr="00C77EC7">
        <w:rPr>
          <w:rFonts w:ascii="Times New Roman" w:hAnsi="Times New Roman"/>
          <w:sz w:val="28"/>
          <w:szCs w:val="28"/>
          <w:lang w:val="uk-UA"/>
        </w:rPr>
        <w:t>цілодобове перебування дитину</w:t>
      </w:r>
      <w:r w:rsidRPr="00C77EC7">
        <w:rPr>
          <w:lang w:val="uk-UA"/>
        </w:rPr>
        <w:t xml:space="preserve"> 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Штодлера Дмитра Дмитровича, </w:t>
      </w:r>
      <w:r>
        <w:rPr>
          <w:rFonts w:ascii="Times New Roman" w:hAnsi="Times New Roman"/>
          <w:sz w:val="28"/>
          <w:szCs w:val="28"/>
          <w:lang w:val="uk-UA"/>
        </w:rPr>
        <w:t>////////////////////////////////</w:t>
      </w:r>
      <w:r w:rsidRPr="00D271A3">
        <w:rPr>
          <w:rFonts w:ascii="Times New Roman" w:hAnsi="Times New Roman"/>
          <w:sz w:val="28"/>
          <w:szCs w:val="28"/>
          <w:lang w:val="uk-UA"/>
        </w:rPr>
        <w:t xml:space="preserve"> року народження, мешканц</w:t>
      </w:r>
      <w:r>
        <w:rPr>
          <w:rFonts w:ascii="Times New Roman" w:hAnsi="Times New Roman"/>
          <w:sz w:val="28"/>
          <w:szCs w:val="28"/>
          <w:lang w:val="uk-UA"/>
        </w:rPr>
        <w:t>я //////////////////////////////////</w:t>
      </w:r>
      <w:r w:rsidRPr="00071431">
        <w:rPr>
          <w:rFonts w:ascii="Times New Roman" w:hAnsi="Times New Roman"/>
          <w:sz w:val="28"/>
          <w:szCs w:val="28"/>
          <w:lang w:val="uk-UA"/>
        </w:rPr>
        <w:t xml:space="preserve"> до Ужгородської спеціальної ЗОШ-інтернат І-ІІІ ступенів Закарпатської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7EC7">
        <w:rPr>
          <w:rFonts w:ascii="Times New Roman" w:hAnsi="Times New Roman"/>
          <w:sz w:val="28"/>
          <w:szCs w:val="28"/>
          <w:lang w:val="uk-UA"/>
        </w:rPr>
        <w:t xml:space="preserve">на період поточного </w:t>
      </w:r>
      <w:r>
        <w:rPr>
          <w:rFonts w:ascii="Times New Roman" w:hAnsi="Times New Roman"/>
          <w:sz w:val="28"/>
          <w:szCs w:val="28"/>
          <w:lang w:val="uk-UA"/>
        </w:rPr>
        <w:t>2020/2021 навчального року.</w:t>
      </w:r>
    </w:p>
    <w:p w:rsidR="00991DCE" w:rsidRDefault="00991DCE" w:rsidP="0044440D">
      <w:pPr>
        <w:pStyle w:val="BodyText"/>
        <w:spacing w:line="240" w:lineRule="auto"/>
        <w:ind w:right="-284" w:firstLine="567"/>
      </w:pPr>
      <w:r>
        <w:t>2. Рекомендувати Штодлер Олені Федорівні матері дитини, та членам комісії протягом терміну перебування дитини у пансіоні виконати рекомендації комісії з питань захисту прав дитини, затверджені протоколом №10 від 06.11.2020 року.</w:t>
      </w:r>
    </w:p>
    <w:p w:rsidR="00991DCE" w:rsidRPr="00BC2888" w:rsidRDefault="00991DCE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C2888">
        <w:rPr>
          <w:rFonts w:ascii="Times New Roman" w:hAnsi="Times New Roman"/>
          <w:sz w:val="28"/>
          <w:szCs w:val="28"/>
          <w:lang w:val="uk-UA"/>
        </w:rPr>
        <w:t>.</w:t>
      </w:r>
    </w:p>
    <w:p w:rsidR="00991DCE" w:rsidRPr="00BC2888" w:rsidRDefault="00991DCE" w:rsidP="0044440D">
      <w:pPr>
        <w:spacing w:after="0" w:line="240" w:lineRule="auto"/>
        <w:ind w:right="-284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DCE" w:rsidRPr="00BC2888" w:rsidRDefault="00991DCE" w:rsidP="0044440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1DCE" w:rsidRPr="003832D6" w:rsidRDefault="00991DCE" w:rsidP="00F807A9">
      <w:pPr>
        <w:spacing w:after="0" w:line="240" w:lineRule="auto"/>
        <w:ind w:right="-284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адміністрації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Віктор МЕДВІДЬ</w:t>
      </w:r>
    </w:p>
    <w:sectPr w:rsidR="00991DCE" w:rsidRPr="003832D6" w:rsidSect="00E47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CE" w:rsidRDefault="00991DCE">
      <w:r>
        <w:separator/>
      </w:r>
    </w:p>
  </w:endnote>
  <w:endnote w:type="continuationSeparator" w:id="0">
    <w:p w:rsidR="00991DCE" w:rsidRDefault="0099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E" w:rsidRDefault="00991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E" w:rsidRDefault="00991D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E" w:rsidRDefault="00991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CE" w:rsidRDefault="00991DCE">
      <w:r>
        <w:separator/>
      </w:r>
    </w:p>
  </w:footnote>
  <w:footnote w:type="continuationSeparator" w:id="0">
    <w:p w:rsidR="00991DCE" w:rsidRDefault="00991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E" w:rsidRDefault="00991D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E" w:rsidRDefault="00991D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DCE" w:rsidRDefault="00991D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40D"/>
    <w:rsid w:val="000200A7"/>
    <w:rsid w:val="00032ED6"/>
    <w:rsid w:val="00035809"/>
    <w:rsid w:val="000453AB"/>
    <w:rsid w:val="00071431"/>
    <w:rsid w:val="000A3FA2"/>
    <w:rsid w:val="000C4C75"/>
    <w:rsid w:val="001232F3"/>
    <w:rsid w:val="002134F4"/>
    <w:rsid w:val="00217DB7"/>
    <w:rsid w:val="002836ED"/>
    <w:rsid w:val="00307293"/>
    <w:rsid w:val="003237D9"/>
    <w:rsid w:val="003720FA"/>
    <w:rsid w:val="003832D6"/>
    <w:rsid w:val="0043739B"/>
    <w:rsid w:val="0044440D"/>
    <w:rsid w:val="00454D80"/>
    <w:rsid w:val="00770149"/>
    <w:rsid w:val="007B47F7"/>
    <w:rsid w:val="007C60DD"/>
    <w:rsid w:val="00822B97"/>
    <w:rsid w:val="00991DCE"/>
    <w:rsid w:val="009E0553"/>
    <w:rsid w:val="00A21174"/>
    <w:rsid w:val="00B149F2"/>
    <w:rsid w:val="00BC2888"/>
    <w:rsid w:val="00C77EC7"/>
    <w:rsid w:val="00CD3430"/>
    <w:rsid w:val="00D271A3"/>
    <w:rsid w:val="00D82B39"/>
    <w:rsid w:val="00D92245"/>
    <w:rsid w:val="00E47F78"/>
    <w:rsid w:val="00F03769"/>
    <w:rsid w:val="00F41F5C"/>
    <w:rsid w:val="00F732C9"/>
    <w:rsid w:val="00F807A9"/>
    <w:rsid w:val="00F83883"/>
    <w:rsid w:val="00FD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D6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832D6"/>
    <w:pPr>
      <w:suppressAutoHyphens/>
      <w:spacing w:after="0" w:line="100" w:lineRule="atLeast"/>
      <w:jc w:val="both"/>
    </w:pPr>
    <w:rPr>
      <w:rFonts w:ascii="Times New Roman" w:hAnsi="Times New Roman"/>
      <w:sz w:val="28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32D6"/>
    <w:rPr>
      <w:rFonts w:cs="Times New Roman"/>
      <w:sz w:val="28"/>
      <w:lang w:val="uk-UA" w:eastAsia="ar-SA" w:bidi="ar-SA"/>
    </w:rPr>
  </w:style>
  <w:style w:type="paragraph" w:styleId="BalloonText">
    <w:name w:val="Balloon Text"/>
    <w:basedOn w:val="Normal"/>
    <w:link w:val="BalloonTextChar"/>
    <w:uiPriority w:val="99"/>
    <w:rsid w:val="00383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1043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2020-11-10T09:46:00Z</cp:lastPrinted>
  <dcterms:created xsi:type="dcterms:W3CDTF">2020-10-06T11:48:00Z</dcterms:created>
  <dcterms:modified xsi:type="dcterms:W3CDTF">2020-11-13T09:28:00Z</dcterms:modified>
</cp:coreProperties>
</file>