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15" w:rsidRDefault="006E6415" w:rsidP="004F3FF0">
      <w:pPr>
        <w:ind w:left="8496" w:firstLine="708"/>
        <w:jc w:val="both"/>
        <w:rPr>
          <w:b/>
          <w:sz w:val="28"/>
        </w:rPr>
      </w:pPr>
    </w:p>
    <w:p w:rsidR="00A35365" w:rsidRDefault="00A35365" w:rsidP="00FE30CB">
      <w:pPr>
        <w:jc w:val="center"/>
        <w:rPr>
          <w:b/>
          <w:sz w:val="28"/>
        </w:rPr>
      </w:pPr>
    </w:p>
    <w:p w:rsidR="00374B62" w:rsidRDefault="00374B62" w:rsidP="00374B62">
      <w:pPr>
        <w:ind w:firstLine="708"/>
        <w:jc w:val="both"/>
        <w:rPr>
          <w:b/>
          <w:sz w:val="28"/>
        </w:rPr>
      </w:pPr>
      <w:r>
        <w:rPr>
          <w:sz w:val="28"/>
        </w:rPr>
        <w:t>Рахівська райдержадміністрація оголошує конкурс на зайняття вакантної посади начальника архівного  відділу  райдержадміністраці</w:t>
      </w:r>
      <w:r w:rsidR="00F027B0">
        <w:rPr>
          <w:sz w:val="28"/>
        </w:rPr>
        <w:t>ї</w:t>
      </w:r>
    </w:p>
    <w:p w:rsidR="00374B62" w:rsidRDefault="00374B62" w:rsidP="00FE30CB">
      <w:pPr>
        <w:jc w:val="center"/>
        <w:rPr>
          <w:b/>
          <w:sz w:val="28"/>
        </w:rPr>
      </w:pPr>
    </w:p>
    <w:p w:rsidR="00573024" w:rsidRPr="00FE30CB" w:rsidRDefault="00573024" w:rsidP="00FE30CB">
      <w:pPr>
        <w:jc w:val="center"/>
        <w:rPr>
          <w:b/>
          <w:sz w:val="28"/>
        </w:rPr>
      </w:pPr>
    </w:p>
    <w:p w:rsidR="00FE30CB" w:rsidRPr="00FE30CB" w:rsidRDefault="00FE30CB" w:rsidP="00FE30CB">
      <w:pPr>
        <w:jc w:val="center"/>
        <w:rPr>
          <w:b/>
          <w:sz w:val="28"/>
        </w:rPr>
      </w:pPr>
    </w:p>
    <w:p w:rsidR="00FE30CB" w:rsidRPr="00FE30CB" w:rsidRDefault="00FE30CB" w:rsidP="00FE30CB">
      <w:pPr>
        <w:rPr>
          <w:b/>
          <w:sz w:val="28"/>
        </w:rPr>
      </w:pPr>
      <w:r w:rsidRPr="00FE30CB">
        <w:rPr>
          <w:b/>
          <w:sz w:val="28"/>
        </w:rPr>
        <w:t xml:space="preserve">                                                            </w:t>
      </w:r>
      <w:bookmarkStart w:id="0" w:name="_GoBack"/>
      <w:r w:rsidRPr="00FE30CB">
        <w:rPr>
          <w:b/>
          <w:sz w:val="28"/>
        </w:rPr>
        <w:t>УМОВИ</w:t>
      </w:r>
    </w:p>
    <w:p w:rsidR="00FE30CB" w:rsidRPr="00FE30CB" w:rsidRDefault="00FE30CB" w:rsidP="00FE30CB">
      <w:pPr>
        <w:jc w:val="center"/>
        <w:rPr>
          <w:b/>
          <w:sz w:val="28"/>
        </w:rPr>
      </w:pPr>
      <w:r w:rsidRPr="00FE30CB">
        <w:rPr>
          <w:b/>
          <w:sz w:val="28"/>
        </w:rPr>
        <w:t>проведення конкурсу</w:t>
      </w:r>
    </w:p>
    <w:p w:rsidR="00FE30CB" w:rsidRPr="00FE30CB" w:rsidRDefault="00FE30CB" w:rsidP="00FE30CB">
      <w:pPr>
        <w:jc w:val="center"/>
        <w:rPr>
          <w:b/>
          <w:sz w:val="28"/>
        </w:rPr>
      </w:pPr>
      <w:r w:rsidRPr="00FE30CB">
        <w:rPr>
          <w:b/>
          <w:sz w:val="28"/>
        </w:rPr>
        <w:t>на зайняття вакантної посади державної служби категорії ,,Б” -</w:t>
      </w:r>
    </w:p>
    <w:p w:rsidR="00FE30CB" w:rsidRPr="00FE30CB" w:rsidRDefault="00FE30CB" w:rsidP="00FE30CB">
      <w:pPr>
        <w:rPr>
          <w:b/>
          <w:sz w:val="28"/>
        </w:rPr>
      </w:pPr>
      <w:r w:rsidRPr="00FE30CB">
        <w:rPr>
          <w:b/>
          <w:sz w:val="28"/>
        </w:rPr>
        <w:t xml:space="preserve">                                   н</w:t>
      </w:r>
      <w:r>
        <w:rPr>
          <w:b/>
          <w:sz w:val="28"/>
        </w:rPr>
        <w:t xml:space="preserve">ачальника </w:t>
      </w:r>
      <w:r w:rsidR="00A42FF2">
        <w:rPr>
          <w:b/>
          <w:sz w:val="28"/>
        </w:rPr>
        <w:t>архівного</w:t>
      </w:r>
      <w:r>
        <w:rPr>
          <w:b/>
          <w:sz w:val="28"/>
        </w:rPr>
        <w:t xml:space="preserve">  відділу </w:t>
      </w:r>
      <w:r w:rsidRPr="00FE30CB">
        <w:rPr>
          <w:b/>
          <w:sz w:val="28"/>
        </w:rPr>
        <w:t xml:space="preserve"> </w:t>
      </w:r>
    </w:p>
    <w:p w:rsidR="00FE30CB" w:rsidRPr="00FE30CB" w:rsidRDefault="00FE30CB" w:rsidP="00FE30CB">
      <w:pPr>
        <w:rPr>
          <w:b/>
          <w:sz w:val="28"/>
        </w:rPr>
      </w:pPr>
      <w:r>
        <w:rPr>
          <w:b/>
          <w:sz w:val="28"/>
        </w:rPr>
        <w:t xml:space="preserve">          </w:t>
      </w:r>
      <w:r w:rsidRPr="00FE30CB">
        <w:rPr>
          <w:b/>
          <w:sz w:val="28"/>
        </w:rPr>
        <w:t xml:space="preserve"> Рахівської районної державної адміністрації Закарпатської області</w:t>
      </w:r>
      <w:bookmarkEnd w:id="0"/>
    </w:p>
    <w:p w:rsidR="00FE30CB" w:rsidRPr="00FE30CB" w:rsidRDefault="00FE30CB" w:rsidP="00FE30CB">
      <w:pPr>
        <w:jc w:val="center"/>
        <w:rPr>
          <w:b/>
          <w:sz w:val="2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"/>
        <w:gridCol w:w="2797"/>
        <w:gridCol w:w="5918"/>
      </w:tblGrid>
      <w:tr w:rsidR="00FE30CB" w:rsidRPr="00FE30CB" w:rsidTr="008837D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B" w:rsidRPr="00FE30CB" w:rsidRDefault="00FE30CB" w:rsidP="00FE30CB">
            <w:pPr>
              <w:spacing w:line="256" w:lineRule="auto"/>
              <w:jc w:val="center"/>
              <w:rPr>
                <w:rFonts w:eastAsia="Times New Roman"/>
                <w:b/>
                <w:sz w:val="28"/>
              </w:rPr>
            </w:pPr>
            <w:r w:rsidRPr="00FE30CB">
              <w:rPr>
                <w:rFonts w:eastAsia="Times New Roman"/>
                <w:b/>
                <w:sz w:val="28"/>
              </w:rPr>
              <w:t>Загальні умови</w:t>
            </w:r>
          </w:p>
        </w:tc>
      </w:tr>
      <w:tr w:rsidR="00FE30CB" w:rsidRPr="00FE30CB" w:rsidTr="00513AAA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B" w:rsidRPr="00FE30CB" w:rsidRDefault="00FE30CB" w:rsidP="00FE30CB">
            <w:pPr>
              <w:spacing w:line="256" w:lineRule="auto"/>
              <w:rPr>
                <w:rFonts w:eastAsia="Times New Roman"/>
                <w:b/>
                <w:sz w:val="28"/>
              </w:rPr>
            </w:pPr>
            <w:r w:rsidRPr="00FE30CB">
              <w:rPr>
                <w:rFonts w:eastAsia="Times New Roman"/>
                <w:b/>
                <w:sz w:val="28"/>
              </w:rPr>
              <w:t>Посадові обов’язки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AA" w:rsidRPr="001744CB" w:rsidRDefault="00513AAA" w:rsidP="00513AAA">
            <w:pPr>
              <w:tabs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1744CB">
              <w:rPr>
                <w:sz w:val="28"/>
                <w:szCs w:val="28"/>
              </w:rPr>
              <w:t xml:space="preserve">   Начальник архівного  відділу райдержадміністрації:</w:t>
            </w:r>
          </w:p>
          <w:p w:rsidR="00513AAA" w:rsidRPr="001744CB" w:rsidRDefault="00513AAA" w:rsidP="00513AAA">
            <w:pPr>
              <w:tabs>
                <w:tab w:val="left" w:pos="1080"/>
                <w:tab w:val="left" w:pos="1260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1" w:name="n256"/>
            <w:bookmarkEnd w:id="1"/>
            <w:r w:rsidRPr="001744CB">
              <w:rPr>
                <w:sz w:val="28"/>
                <w:szCs w:val="28"/>
              </w:rPr>
              <w:t xml:space="preserve">здійснює керівництво Відділом, несе персональну відповідальність за організацію та результати його діяльності, у межах повноважень сприяє створенню належних умов праці у архівному відділі райдержадміністрації.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Забезпечує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покладених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proofErr w:type="gramStart"/>
            <w:r w:rsidRPr="001744CB">
              <w:rPr>
                <w:sz w:val="28"/>
                <w:szCs w:val="28"/>
                <w:lang w:val="ru-RU"/>
              </w:rPr>
              <w:t>архівний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відділ</w:t>
            </w:r>
            <w:proofErr w:type="spellEnd"/>
            <w:proofErr w:type="gramEnd"/>
            <w:r w:rsidRPr="001744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завдань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щодо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реалізації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державної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політики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галузі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архівної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справи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діловодства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у межах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повноважень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>;</w:t>
            </w:r>
          </w:p>
          <w:p w:rsidR="00513AAA" w:rsidRPr="001744CB" w:rsidRDefault="00513AAA" w:rsidP="00513AAA">
            <w:pPr>
              <w:tabs>
                <w:tab w:val="left" w:pos="1080"/>
                <w:tab w:val="left" w:pos="1260"/>
              </w:tabs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1744CB">
              <w:rPr>
                <w:sz w:val="28"/>
                <w:szCs w:val="28"/>
                <w:lang w:val="ru-RU"/>
              </w:rPr>
              <w:t>організовує</w:t>
            </w:r>
            <w:proofErr w:type="spellEnd"/>
            <w:proofErr w:type="gramEnd"/>
            <w:r w:rsidRPr="001744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планування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роботи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з персоналом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архівного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відділу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райдержадміністрації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, в тому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числі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організовує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проведення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конкурсів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зайняття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вакантних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посад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державної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служби</w:t>
            </w:r>
            <w:proofErr w:type="spellEnd"/>
            <w:r w:rsidRPr="001744CB">
              <w:rPr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1744CB">
              <w:rPr>
                <w:sz w:val="28"/>
                <w:szCs w:val="28"/>
                <w:bdr w:val="none" w:sz="0" w:space="0" w:color="auto" w:frame="1"/>
                <w:lang w:val="ru-RU"/>
              </w:rPr>
              <w:t>категорій</w:t>
            </w:r>
            <w:proofErr w:type="spellEnd"/>
            <w:r w:rsidRPr="001744CB">
              <w:rPr>
                <w:sz w:val="28"/>
                <w:szCs w:val="28"/>
                <w:bdr w:val="none" w:sz="0" w:space="0" w:color="auto" w:frame="1"/>
                <w:lang w:val="ru-RU"/>
              </w:rPr>
              <w:t xml:space="preserve"> ,,Б”</w:t>
            </w:r>
            <w:r w:rsidRPr="001744CB">
              <w:rPr>
                <w:sz w:val="28"/>
                <w:szCs w:val="28"/>
                <w:lang w:val="ru-RU"/>
              </w:rPr>
              <w:t xml:space="preserve"> і</w:t>
            </w:r>
            <w:r w:rsidRPr="001744CB">
              <w:rPr>
                <w:sz w:val="28"/>
                <w:szCs w:val="28"/>
              </w:rPr>
              <w:t> </w:t>
            </w:r>
            <w:r w:rsidRPr="001744CB">
              <w:rPr>
                <w:sz w:val="28"/>
                <w:szCs w:val="28"/>
                <w:bdr w:val="none" w:sz="0" w:space="0" w:color="auto" w:frame="1"/>
                <w:lang w:val="ru-RU"/>
              </w:rPr>
              <w:t>,,В”</w:t>
            </w:r>
            <w:r w:rsidRPr="001744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забезпечує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прозорість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об’єктивність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таких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конкурсів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відповідно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вимог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Закону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,,Про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державну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службу”;</w:t>
            </w:r>
          </w:p>
          <w:p w:rsidR="00513AAA" w:rsidRPr="001744CB" w:rsidRDefault="00513AAA" w:rsidP="00513AAA">
            <w:pPr>
              <w:tabs>
                <w:tab w:val="left" w:pos="1080"/>
                <w:tab w:val="left" w:pos="1260"/>
              </w:tabs>
              <w:ind w:firstLine="708"/>
              <w:jc w:val="both"/>
              <w:rPr>
                <w:sz w:val="28"/>
                <w:szCs w:val="28"/>
                <w:lang w:val="ru-RU"/>
              </w:rPr>
            </w:pPr>
            <w:bookmarkStart w:id="2" w:name="n257"/>
            <w:bookmarkEnd w:id="2"/>
            <w:proofErr w:type="spellStart"/>
            <w:r w:rsidRPr="001744CB">
              <w:rPr>
                <w:sz w:val="28"/>
                <w:szCs w:val="28"/>
                <w:lang w:val="ru-RU"/>
              </w:rPr>
              <w:t>забезпечує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планування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службової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кар’єри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планове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заміщення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посад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державної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служби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підготовленими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фахівцями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згідно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вимогами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професійної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компетентності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стимулює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просування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1744CB">
              <w:rPr>
                <w:sz w:val="28"/>
                <w:szCs w:val="28"/>
                <w:lang w:val="ru-RU"/>
              </w:rPr>
              <w:t>службі</w:t>
            </w:r>
            <w:proofErr w:type="spellEnd"/>
            <w:r w:rsidRPr="001744CB">
              <w:rPr>
                <w:sz w:val="28"/>
                <w:szCs w:val="28"/>
                <w:lang w:val="ru-RU"/>
              </w:rPr>
              <w:t>;</w:t>
            </w:r>
          </w:p>
          <w:p w:rsidR="00513AAA" w:rsidRPr="001744CB" w:rsidRDefault="00513AAA" w:rsidP="00513AAA">
            <w:pPr>
              <w:tabs>
                <w:tab w:val="left" w:pos="1080"/>
                <w:tab w:val="left" w:pos="1260"/>
              </w:tabs>
              <w:ind w:firstLine="708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bookmarkStart w:id="3" w:name="n259"/>
            <w:bookmarkEnd w:id="3"/>
            <w:proofErr w:type="spellStart"/>
            <w:proofErr w:type="gramStart"/>
            <w:r w:rsidRPr="001744CB">
              <w:rPr>
                <w:sz w:val="28"/>
                <w:szCs w:val="28"/>
                <w:lang w:val="ru-RU"/>
              </w:rPr>
              <w:t>п</w:t>
            </w:r>
            <w:r w:rsidRPr="001744CB">
              <w:rPr>
                <w:color w:val="000000"/>
                <w:sz w:val="28"/>
                <w:szCs w:val="28"/>
                <w:lang w:val="ru-RU"/>
              </w:rPr>
              <w:t>ризначає</w:t>
            </w:r>
            <w:proofErr w:type="spellEnd"/>
            <w:proofErr w:type="gramEnd"/>
            <w:r w:rsidRPr="001744C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  <w:lang w:val="ru-RU"/>
              </w:rPr>
              <w:t>громадян</w:t>
            </w:r>
            <w:proofErr w:type="spellEnd"/>
            <w:r w:rsidRPr="001744C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1744CB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744CB">
              <w:rPr>
                <w:color w:val="000000"/>
                <w:sz w:val="28"/>
                <w:szCs w:val="28"/>
                <w:lang w:val="ru-RU"/>
              </w:rPr>
              <w:t>які</w:t>
            </w:r>
            <w:proofErr w:type="spellEnd"/>
            <w:r w:rsidRPr="001744C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  <w:lang w:val="ru-RU"/>
              </w:rPr>
              <w:t>пройшли</w:t>
            </w:r>
            <w:proofErr w:type="spellEnd"/>
            <w:r w:rsidRPr="001744C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  <w:lang w:val="ru-RU"/>
              </w:rPr>
              <w:t>конкурсний</w:t>
            </w:r>
            <w:proofErr w:type="spellEnd"/>
            <w:r w:rsidRPr="001744C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  <w:lang w:val="ru-RU"/>
              </w:rPr>
              <w:t>відбір</w:t>
            </w:r>
            <w:proofErr w:type="spellEnd"/>
            <w:r w:rsidRPr="001744CB">
              <w:rPr>
                <w:color w:val="000000"/>
                <w:sz w:val="28"/>
                <w:szCs w:val="28"/>
                <w:lang w:val="ru-RU"/>
              </w:rPr>
              <w:t xml:space="preserve">, на </w:t>
            </w:r>
            <w:proofErr w:type="spellStart"/>
            <w:r w:rsidRPr="001744CB">
              <w:rPr>
                <w:color w:val="000000"/>
                <w:sz w:val="28"/>
                <w:szCs w:val="28"/>
                <w:lang w:val="ru-RU"/>
              </w:rPr>
              <w:t>вакантні</w:t>
            </w:r>
            <w:proofErr w:type="spellEnd"/>
            <w:r w:rsidRPr="001744CB">
              <w:rPr>
                <w:color w:val="000000"/>
                <w:sz w:val="28"/>
                <w:szCs w:val="28"/>
                <w:lang w:val="ru-RU"/>
              </w:rPr>
              <w:t xml:space="preserve"> посади </w:t>
            </w:r>
            <w:proofErr w:type="spellStart"/>
            <w:r w:rsidRPr="001744CB">
              <w:rPr>
                <w:color w:val="000000"/>
                <w:sz w:val="28"/>
                <w:szCs w:val="28"/>
                <w:lang w:val="ru-RU"/>
              </w:rPr>
              <w:t>державної</w:t>
            </w:r>
            <w:proofErr w:type="spellEnd"/>
            <w:r w:rsidRPr="001744C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  <w:lang w:val="ru-RU"/>
              </w:rPr>
              <w:t>служби</w:t>
            </w:r>
            <w:proofErr w:type="spellEnd"/>
            <w:r w:rsidRPr="001744C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  <w:lang w:val="ru-RU"/>
              </w:rPr>
              <w:t>категорій</w:t>
            </w:r>
            <w:proofErr w:type="spellEnd"/>
            <w:r w:rsidRPr="001744CB">
              <w:rPr>
                <w:color w:val="000000"/>
                <w:sz w:val="28"/>
                <w:szCs w:val="28"/>
                <w:lang w:val="ru-RU"/>
              </w:rPr>
              <w:t xml:space="preserve"> ,,Б” і ,,В”, </w:t>
            </w:r>
            <w:proofErr w:type="spellStart"/>
            <w:r w:rsidRPr="001744CB">
              <w:rPr>
                <w:color w:val="000000"/>
                <w:sz w:val="28"/>
                <w:szCs w:val="28"/>
                <w:lang w:val="ru-RU"/>
              </w:rPr>
              <w:t>звільняє</w:t>
            </w:r>
            <w:proofErr w:type="spellEnd"/>
            <w:r w:rsidRPr="001744CB">
              <w:rPr>
                <w:color w:val="000000"/>
                <w:sz w:val="28"/>
                <w:szCs w:val="28"/>
                <w:lang w:val="ru-RU"/>
              </w:rPr>
              <w:t xml:space="preserve"> з таких посад </w:t>
            </w:r>
            <w:proofErr w:type="spellStart"/>
            <w:r w:rsidRPr="001744CB">
              <w:rPr>
                <w:color w:val="000000"/>
                <w:sz w:val="28"/>
                <w:szCs w:val="28"/>
                <w:lang w:val="ru-RU"/>
              </w:rPr>
              <w:t>відповідно</w:t>
            </w:r>
            <w:proofErr w:type="spellEnd"/>
            <w:r w:rsidRPr="001744CB">
              <w:rPr>
                <w:color w:val="000000"/>
                <w:sz w:val="28"/>
                <w:szCs w:val="28"/>
                <w:lang w:val="ru-RU"/>
              </w:rPr>
              <w:t xml:space="preserve"> до Закону </w:t>
            </w:r>
            <w:proofErr w:type="spellStart"/>
            <w:r w:rsidRPr="001744CB"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1744CB">
              <w:rPr>
                <w:color w:val="000000"/>
                <w:sz w:val="28"/>
                <w:szCs w:val="28"/>
                <w:lang w:val="ru-RU"/>
              </w:rPr>
              <w:t xml:space="preserve"> ,,</w:t>
            </w:r>
            <w:r w:rsidRPr="001744CB"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Про </w:t>
            </w:r>
            <w:proofErr w:type="spellStart"/>
            <w:r w:rsidRPr="001744CB"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державну</w:t>
            </w:r>
            <w:proofErr w:type="spellEnd"/>
            <w:r w:rsidRPr="001744CB"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службу”;</w:t>
            </w:r>
          </w:p>
          <w:p w:rsidR="00513AAA" w:rsidRPr="001744CB" w:rsidRDefault="00513AAA" w:rsidP="00513AAA">
            <w:pPr>
              <w:pStyle w:val="rvps2"/>
              <w:shd w:val="clear" w:color="auto" w:fill="FFFFFF"/>
              <w:tabs>
                <w:tab w:val="left" w:pos="720"/>
                <w:tab w:val="left" w:pos="1080"/>
                <w:tab w:val="left" w:pos="1260"/>
              </w:tabs>
              <w:spacing w:before="0"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4" w:name="n260"/>
            <w:bookmarkEnd w:id="4"/>
            <w:r w:rsidRPr="001744CB">
              <w:rPr>
                <w:color w:val="000000"/>
                <w:sz w:val="28"/>
                <w:szCs w:val="28"/>
              </w:rPr>
              <w:t xml:space="preserve">             </w:t>
            </w:r>
            <w:proofErr w:type="spellStart"/>
            <w:proofErr w:type="gramStart"/>
            <w:r w:rsidRPr="001744CB">
              <w:rPr>
                <w:color w:val="000000"/>
                <w:sz w:val="28"/>
                <w:szCs w:val="28"/>
              </w:rPr>
              <w:t>присвоює</w:t>
            </w:r>
            <w:proofErr w:type="spellEnd"/>
            <w:proofErr w:type="gramEnd"/>
            <w:r w:rsidRPr="001744CB">
              <w:rPr>
                <w:color w:val="000000"/>
                <w:sz w:val="28"/>
                <w:szCs w:val="28"/>
              </w:rPr>
              <w:t xml:space="preserve"> ранги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державним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службовцям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архівного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займають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посади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служби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категорій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,,Б” і ,,В”;</w:t>
            </w:r>
          </w:p>
          <w:p w:rsidR="00513AAA" w:rsidRPr="001744CB" w:rsidRDefault="00513AAA" w:rsidP="00513AAA">
            <w:pPr>
              <w:pStyle w:val="rvps2"/>
              <w:shd w:val="clear" w:color="auto" w:fill="FFFFFF"/>
              <w:tabs>
                <w:tab w:val="left" w:pos="1080"/>
                <w:tab w:val="left" w:pos="1260"/>
              </w:tabs>
              <w:spacing w:before="0" w:after="0"/>
              <w:ind w:firstLine="708"/>
              <w:jc w:val="both"/>
              <w:textAlignment w:val="baseline"/>
              <w:rPr>
                <w:sz w:val="28"/>
                <w:szCs w:val="28"/>
              </w:rPr>
            </w:pPr>
            <w:bookmarkStart w:id="5" w:name="n261"/>
            <w:bookmarkEnd w:id="5"/>
            <w:proofErr w:type="spellStart"/>
            <w:proofErr w:type="gramStart"/>
            <w:r w:rsidRPr="001744CB">
              <w:rPr>
                <w:color w:val="000000"/>
                <w:sz w:val="28"/>
                <w:szCs w:val="28"/>
              </w:rPr>
              <w:lastRenderedPageBreak/>
              <w:t>забезпечує</w:t>
            </w:r>
            <w:proofErr w:type="spellEnd"/>
            <w:proofErr w:type="gram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підвищення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кваліфікації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державних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службовців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bookmarkStart w:id="6" w:name="n262"/>
            <w:bookmarkEnd w:id="6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архівного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в</w:t>
            </w:r>
            <w:r w:rsidRPr="001744CB">
              <w:rPr>
                <w:sz w:val="28"/>
                <w:szCs w:val="28"/>
              </w:rPr>
              <w:t>ідділу</w:t>
            </w:r>
            <w:proofErr w:type="spellEnd"/>
            <w:r w:rsidRPr="001744CB">
              <w:rPr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sz w:val="28"/>
                <w:szCs w:val="28"/>
              </w:rPr>
              <w:t>райдержадміністрації</w:t>
            </w:r>
            <w:proofErr w:type="spellEnd"/>
            <w:r w:rsidRPr="001744CB">
              <w:rPr>
                <w:sz w:val="28"/>
                <w:szCs w:val="28"/>
              </w:rPr>
              <w:t>;</w:t>
            </w:r>
          </w:p>
          <w:p w:rsidR="00513AAA" w:rsidRPr="001744CB" w:rsidRDefault="00513AAA" w:rsidP="00513AAA">
            <w:pPr>
              <w:pStyle w:val="rvps2"/>
              <w:shd w:val="clear" w:color="auto" w:fill="FFFFFF"/>
              <w:tabs>
                <w:tab w:val="left" w:pos="1080"/>
                <w:tab w:val="left" w:pos="1260"/>
              </w:tabs>
              <w:spacing w:before="0" w:after="0"/>
              <w:ind w:firstLine="70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1744CB">
              <w:rPr>
                <w:sz w:val="28"/>
                <w:szCs w:val="28"/>
              </w:rPr>
              <w:t>з</w:t>
            </w:r>
            <w:r w:rsidRPr="001744CB">
              <w:rPr>
                <w:color w:val="000000"/>
                <w:sz w:val="28"/>
                <w:szCs w:val="28"/>
              </w:rPr>
              <w:t>дійснює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планування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навчання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персоналу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архівного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в</w:t>
            </w:r>
            <w:r w:rsidRPr="001744CB">
              <w:rPr>
                <w:sz w:val="28"/>
                <w:szCs w:val="28"/>
              </w:rPr>
              <w:t>ідділу</w:t>
            </w:r>
            <w:proofErr w:type="spellEnd"/>
            <w:r w:rsidRPr="001744CB">
              <w:rPr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sz w:val="28"/>
                <w:szCs w:val="28"/>
              </w:rPr>
              <w:t>райдержадміністрації</w:t>
            </w:r>
            <w:proofErr w:type="spellEnd"/>
            <w:r w:rsidRPr="001744CB">
              <w:rPr>
                <w:sz w:val="28"/>
                <w:szCs w:val="28"/>
              </w:rPr>
              <w:t xml:space="preserve"> </w:t>
            </w:r>
            <w:r w:rsidRPr="001744CB">
              <w:rPr>
                <w:color w:val="000000"/>
                <w:sz w:val="28"/>
                <w:szCs w:val="28"/>
              </w:rPr>
              <w:t xml:space="preserve">з метою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вдосконалення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рівня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володіння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державними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службовцями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державною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мовою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>;</w:t>
            </w:r>
          </w:p>
          <w:p w:rsidR="00513AAA" w:rsidRPr="001744CB" w:rsidRDefault="00513AAA" w:rsidP="00513AAA">
            <w:pPr>
              <w:pStyle w:val="rvps2"/>
              <w:shd w:val="clear" w:color="auto" w:fill="FFFFFF"/>
              <w:spacing w:before="0" w:after="0"/>
              <w:ind w:firstLine="70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7" w:name="n263"/>
            <w:bookmarkEnd w:id="7"/>
            <w:proofErr w:type="spellStart"/>
            <w:r w:rsidRPr="001744CB"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контроль за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дотриманням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виконавської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службової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дисципліни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архівному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відділі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>;</w:t>
            </w:r>
          </w:p>
          <w:p w:rsidR="00513AAA" w:rsidRPr="001744CB" w:rsidRDefault="00513AAA" w:rsidP="00513AAA">
            <w:pPr>
              <w:pStyle w:val="rvps2"/>
              <w:shd w:val="clear" w:color="auto" w:fill="FFFFFF"/>
              <w:spacing w:before="0" w:after="0"/>
              <w:ind w:firstLine="70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8" w:name="n264"/>
            <w:bookmarkEnd w:id="8"/>
            <w:proofErr w:type="spellStart"/>
            <w:proofErr w:type="gramStart"/>
            <w:r w:rsidRPr="001744CB">
              <w:rPr>
                <w:color w:val="000000"/>
                <w:sz w:val="28"/>
                <w:szCs w:val="28"/>
              </w:rPr>
              <w:t>розглядає</w:t>
            </w:r>
            <w:proofErr w:type="spellEnd"/>
            <w:proofErr w:type="gram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скарги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дії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бездіяльність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державних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службовців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займають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посади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служби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категорій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,,Б” і ,,В”;</w:t>
            </w:r>
          </w:p>
          <w:p w:rsidR="00513AAA" w:rsidRPr="001744CB" w:rsidRDefault="00513AAA" w:rsidP="00513AAA">
            <w:pPr>
              <w:pStyle w:val="rvps2"/>
              <w:shd w:val="clear" w:color="auto" w:fill="FFFFFF"/>
              <w:spacing w:before="0" w:after="0"/>
              <w:ind w:firstLine="70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9" w:name="n265"/>
            <w:bookmarkEnd w:id="9"/>
            <w:proofErr w:type="spellStart"/>
            <w:proofErr w:type="gramStart"/>
            <w:r w:rsidRPr="001744CB">
              <w:rPr>
                <w:color w:val="000000"/>
                <w:sz w:val="28"/>
                <w:szCs w:val="28"/>
              </w:rPr>
              <w:t>приймає</w:t>
            </w:r>
            <w:proofErr w:type="spellEnd"/>
            <w:proofErr w:type="gramEnd"/>
            <w:r w:rsidRPr="001744CB">
              <w:rPr>
                <w:color w:val="000000"/>
                <w:sz w:val="28"/>
                <w:szCs w:val="28"/>
              </w:rPr>
              <w:t xml:space="preserve"> у межах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наданих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повноважень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рішення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заохочення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притягнення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дисциплінарної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відповідальності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державних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службовців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займають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посади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служби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категорій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,,Б” і ,,В”;</w:t>
            </w:r>
          </w:p>
          <w:p w:rsidR="00513AAA" w:rsidRPr="001744CB" w:rsidRDefault="00513AAA" w:rsidP="00513AAA">
            <w:pPr>
              <w:pStyle w:val="rvps2"/>
              <w:shd w:val="clear" w:color="auto" w:fill="FFFFFF"/>
              <w:spacing w:before="0" w:after="0"/>
              <w:ind w:firstLine="70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0" w:name="n266"/>
            <w:bookmarkEnd w:id="10"/>
            <w:proofErr w:type="spellStart"/>
            <w:r w:rsidRPr="001744CB">
              <w:rPr>
                <w:color w:val="000000"/>
                <w:sz w:val="28"/>
                <w:szCs w:val="28"/>
              </w:rPr>
              <w:t>виконує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функції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роботодавця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стосовно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працівників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sz w:val="28"/>
                <w:szCs w:val="28"/>
              </w:rPr>
              <w:t>Відділу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не є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державними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службовцями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>;</w:t>
            </w:r>
          </w:p>
          <w:p w:rsidR="00513AAA" w:rsidRPr="001744CB" w:rsidRDefault="00513AAA" w:rsidP="00513AAA">
            <w:pPr>
              <w:pStyle w:val="rvps2"/>
              <w:shd w:val="clear" w:color="auto" w:fill="FFFFFF"/>
              <w:spacing w:before="0" w:after="0"/>
              <w:ind w:firstLine="70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1" w:name="n267"/>
            <w:bookmarkEnd w:id="11"/>
            <w:proofErr w:type="spellStart"/>
            <w:r w:rsidRPr="001744CB">
              <w:rPr>
                <w:color w:val="000000"/>
                <w:sz w:val="28"/>
                <w:szCs w:val="28"/>
              </w:rPr>
              <w:t>створює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належні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умови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матеріально-технічне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забезпечення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>;</w:t>
            </w:r>
          </w:p>
          <w:p w:rsidR="00513AAA" w:rsidRPr="001744CB" w:rsidRDefault="00513AAA" w:rsidP="00513AAA">
            <w:pPr>
              <w:pStyle w:val="rvps2"/>
              <w:shd w:val="clear" w:color="auto" w:fill="FFFFFF"/>
              <w:spacing w:before="0" w:after="0"/>
              <w:ind w:firstLine="70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2" w:name="n268"/>
            <w:bookmarkEnd w:id="12"/>
            <w:proofErr w:type="spellStart"/>
            <w:r w:rsidRPr="001744CB">
              <w:rPr>
                <w:color w:val="000000"/>
                <w:sz w:val="28"/>
                <w:szCs w:val="28"/>
              </w:rPr>
              <w:t>подає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голові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районної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держадміністрації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Положення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архівний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відділ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райдержадміністрації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>;</w:t>
            </w:r>
          </w:p>
          <w:p w:rsidR="00513AAA" w:rsidRPr="001744CB" w:rsidRDefault="00513AAA" w:rsidP="00513AAA">
            <w:pPr>
              <w:pStyle w:val="rvps2"/>
              <w:shd w:val="clear" w:color="auto" w:fill="FFFFFF"/>
              <w:spacing w:before="0" w:after="0"/>
              <w:ind w:firstLine="70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1744CB">
              <w:rPr>
                <w:color w:val="000000"/>
                <w:sz w:val="28"/>
                <w:szCs w:val="28"/>
              </w:rPr>
              <w:t>затверджує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посадові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інструкції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працівників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розподіляє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обов’язки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між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ними;</w:t>
            </w:r>
          </w:p>
          <w:p w:rsidR="00513AAA" w:rsidRPr="001744CB" w:rsidRDefault="00513AAA" w:rsidP="00513AAA">
            <w:pPr>
              <w:pStyle w:val="rvps2"/>
              <w:shd w:val="clear" w:color="auto" w:fill="FFFFFF"/>
              <w:tabs>
                <w:tab w:val="num" w:pos="0"/>
              </w:tabs>
              <w:spacing w:before="0" w:after="0"/>
              <w:ind w:firstLine="708"/>
              <w:jc w:val="both"/>
              <w:rPr>
                <w:color w:val="000000"/>
                <w:sz w:val="28"/>
                <w:szCs w:val="28"/>
              </w:rPr>
            </w:pPr>
            <w:bookmarkStart w:id="13" w:name="n57"/>
            <w:bookmarkEnd w:id="13"/>
            <w:proofErr w:type="spellStart"/>
            <w:r w:rsidRPr="001744CB">
              <w:rPr>
                <w:sz w:val="28"/>
                <w:szCs w:val="28"/>
              </w:rPr>
              <w:t>п</w:t>
            </w:r>
            <w:r w:rsidRPr="001744CB">
              <w:rPr>
                <w:color w:val="000000"/>
                <w:sz w:val="28"/>
                <w:szCs w:val="28"/>
              </w:rPr>
              <w:t>ланує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роботу </w:t>
            </w:r>
            <w:proofErr w:type="spellStart"/>
            <w:r w:rsidRPr="001744CB">
              <w:rPr>
                <w:sz w:val="28"/>
                <w:szCs w:val="28"/>
              </w:rPr>
              <w:t>Відділу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, вносить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формування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планів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районної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адміністрації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>;</w:t>
            </w:r>
          </w:p>
          <w:p w:rsidR="00513AAA" w:rsidRPr="001744CB" w:rsidRDefault="00513AAA" w:rsidP="00513AAA">
            <w:pPr>
              <w:pStyle w:val="rvps2"/>
              <w:shd w:val="clear" w:color="auto" w:fill="FFFFFF"/>
              <w:tabs>
                <w:tab w:val="num" w:pos="0"/>
              </w:tabs>
              <w:spacing w:before="0" w:after="0"/>
              <w:ind w:firstLine="708"/>
              <w:jc w:val="both"/>
              <w:rPr>
                <w:color w:val="000000"/>
                <w:sz w:val="28"/>
                <w:szCs w:val="28"/>
              </w:rPr>
            </w:pPr>
            <w:bookmarkStart w:id="14" w:name="n58"/>
            <w:bookmarkEnd w:id="14"/>
            <w:proofErr w:type="spellStart"/>
            <w:r w:rsidRPr="001744CB">
              <w:rPr>
                <w:color w:val="000000"/>
                <w:sz w:val="28"/>
                <w:szCs w:val="28"/>
              </w:rPr>
              <w:t>вживає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удосконалення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організації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підвищення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ефективності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sz w:val="28"/>
                <w:szCs w:val="28"/>
              </w:rPr>
              <w:t>Відділу</w:t>
            </w:r>
            <w:proofErr w:type="spellEnd"/>
            <w:r w:rsidRPr="001744CB">
              <w:rPr>
                <w:sz w:val="28"/>
                <w:szCs w:val="28"/>
              </w:rPr>
              <w:t>;</w:t>
            </w:r>
          </w:p>
          <w:p w:rsidR="00513AAA" w:rsidRPr="001744CB" w:rsidRDefault="00513AAA" w:rsidP="00513AAA">
            <w:pPr>
              <w:pStyle w:val="rvps2"/>
              <w:shd w:val="clear" w:color="auto" w:fill="FFFFFF"/>
              <w:tabs>
                <w:tab w:val="num" w:pos="0"/>
              </w:tabs>
              <w:spacing w:before="0" w:after="0"/>
              <w:ind w:firstLine="708"/>
              <w:jc w:val="both"/>
              <w:rPr>
                <w:sz w:val="28"/>
                <w:szCs w:val="28"/>
              </w:rPr>
            </w:pPr>
            <w:bookmarkStart w:id="15" w:name="n59"/>
            <w:bookmarkEnd w:id="15"/>
            <w:proofErr w:type="spellStart"/>
            <w:r w:rsidRPr="001744CB">
              <w:rPr>
                <w:color w:val="000000"/>
                <w:sz w:val="28"/>
                <w:szCs w:val="28"/>
              </w:rPr>
              <w:t>звітує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перед головою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районної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адміністрації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покладених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744CB">
              <w:rPr>
                <w:sz w:val="28"/>
                <w:szCs w:val="28"/>
              </w:rPr>
              <w:t>Відділ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завдань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затверджених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планів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4CB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1744CB">
              <w:rPr>
                <w:color w:val="000000"/>
                <w:sz w:val="28"/>
                <w:szCs w:val="28"/>
              </w:rPr>
              <w:t>.</w:t>
            </w:r>
          </w:p>
          <w:p w:rsidR="00FE30CB" w:rsidRPr="001744CB" w:rsidRDefault="00FE30CB" w:rsidP="00513AAA">
            <w:pPr>
              <w:spacing w:line="256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FE30CB" w:rsidRPr="00FE30CB" w:rsidTr="008837DA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B" w:rsidRPr="00FE30CB" w:rsidRDefault="00FE30CB" w:rsidP="00FE30CB">
            <w:pPr>
              <w:spacing w:line="256" w:lineRule="auto"/>
              <w:rPr>
                <w:rFonts w:eastAsia="Times New Roman"/>
                <w:b/>
                <w:sz w:val="28"/>
              </w:rPr>
            </w:pPr>
            <w:r w:rsidRPr="00FE30CB">
              <w:rPr>
                <w:rFonts w:eastAsia="Times New Roman"/>
                <w:b/>
                <w:sz w:val="28"/>
              </w:rPr>
              <w:lastRenderedPageBreak/>
              <w:t>Умови оплати праці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B" w:rsidRPr="001744CB" w:rsidRDefault="00BD390E" w:rsidP="00FE30CB">
            <w:pPr>
              <w:spacing w:line="25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Посадовий оклад – 6800 грн., надбавка згідно Закону України ,,Про статус гірських населених пунктів”,   надбавка за вислугу років, надбавка за ранг державного службовця та за наявності економії фонду заробітної плати - інтенсивність праці.</w:t>
            </w:r>
          </w:p>
        </w:tc>
      </w:tr>
      <w:tr w:rsidR="00FE30CB" w:rsidRPr="00FE30CB" w:rsidTr="008837DA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B" w:rsidRPr="00FE30CB" w:rsidRDefault="00FE30CB" w:rsidP="00FE30CB">
            <w:pPr>
              <w:spacing w:line="256" w:lineRule="auto"/>
              <w:rPr>
                <w:rFonts w:eastAsia="Times New Roman"/>
                <w:b/>
                <w:sz w:val="28"/>
              </w:rPr>
            </w:pPr>
            <w:r w:rsidRPr="00FE30CB">
              <w:rPr>
                <w:rFonts w:eastAsia="Times New Roman"/>
                <w:b/>
                <w:color w:val="000000"/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B" w:rsidRPr="00FE30CB" w:rsidRDefault="00FE30CB" w:rsidP="00FE30CB">
            <w:pPr>
              <w:spacing w:line="25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FE30CB">
              <w:rPr>
                <w:rFonts w:eastAsia="Times New Roman"/>
                <w:sz w:val="28"/>
                <w:szCs w:val="28"/>
              </w:rPr>
              <w:t>Безстрокове призначення</w:t>
            </w:r>
          </w:p>
        </w:tc>
      </w:tr>
      <w:tr w:rsidR="00FE30CB" w:rsidRPr="00FE30CB" w:rsidTr="008837DA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B" w:rsidRPr="00FE30CB" w:rsidRDefault="00FE30CB" w:rsidP="00FE30CB">
            <w:pPr>
              <w:spacing w:line="256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FE30CB">
              <w:rPr>
                <w:rFonts w:eastAsia="Times New Roman"/>
                <w:b/>
                <w:sz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B" w:rsidRPr="00FE30CB" w:rsidRDefault="00FE30CB" w:rsidP="00FE30CB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FE30CB">
              <w:rPr>
                <w:rFonts w:eastAsia="Calibri"/>
                <w:sz w:val="28"/>
                <w:szCs w:val="28"/>
              </w:rPr>
              <w:t>1) копія паспорта громадянина України;</w:t>
            </w:r>
          </w:p>
          <w:p w:rsidR="00FE30CB" w:rsidRPr="00FE30CB" w:rsidRDefault="00FE30CB" w:rsidP="00FE30CB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FE30CB">
              <w:rPr>
                <w:rFonts w:eastAsia="Calibri"/>
                <w:sz w:val="28"/>
                <w:szCs w:val="28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FE30CB" w:rsidRPr="00FE30CB" w:rsidRDefault="00FE30CB" w:rsidP="00FE30CB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FE30CB">
              <w:rPr>
                <w:rFonts w:eastAsia="Calibri"/>
                <w:sz w:val="28"/>
                <w:szCs w:val="28"/>
              </w:rPr>
              <w:t>3) 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FE30CB" w:rsidRPr="00FE30CB" w:rsidRDefault="00FE30CB" w:rsidP="00FE30CB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FE30CB">
              <w:rPr>
                <w:rFonts w:eastAsia="Calibri"/>
                <w:sz w:val="28"/>
                <w:szCs w:val="28"/>
              </w:rPr>
              <w:t>4) копія (копії) документа (документів) про освіту;</w:t>
            </w:r>
          </w:p>
          <w:p w:rsidR="00FE30CB" w:rsidRPr="00FE30CB" w:rsidRDefault="00FE30CB" w:rsidP="00FE30CB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FE30CB">
              <w:rPr>
                <w:rFonts w:eastAsia="Calibri"/>
                <w:sz w:val="28"/>
                <w:szCs w:val="28"/>
              </w:rPr>
              <w:t>5) оргінал посвідчення атестації щодо вільного володіння державною мовою;</w:t>
            </w:r>
          </w:p>
          <w:p w:rsidR="00FE30CB" w:rsidRPr="00FE30CB" w:rsidRDefault="00FE30CB" w:rsidP="00FE30CB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FE30CB">
              <w:rPr>
                <w:rFonts w:eastAsia="Calibri"/>
                <w:sz w:val="28"/>
                <w:szCs w:val="28"/>
              </w:rPr>
              <w:t>6) заповнена особова картка встановленого зразка;</w:t>
            </w:r>
          </w:p>
          <w:p w:rsidR="00FE30CB" w:rsidRPr="00FE30CB" w:rsidRDefault="00FE30CB" w:rsidP="00FE30CB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FE30CB">
              <w:rPr>
                <w:rFonts w:eastAsia="Calibri"/>
                <w:sz w:val="28"/>
                <w:szCs w:val="28"/>
              </w:rPr>
              <w:t>7) декларація особи, уповноваженої на виконання функцій держави або місцевого</w:t>
            </w:r>
          </w:p>
          <w:p w:rsidR="00FE30CB" w:rsidRPr="00FE30CB" w:rsidRDefault="00FE30CB" w:rsidP="00FE30CB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FE30CB">
              <w:rPr>
                <w:rFonts w:eastAsia="Calibri"/>
                <w:sz w:val="28"/>
                <w:szCs w:val="28"/>
              </w:rPr>
              <w:t>самоврядування, за минулий рік ( надається у вигляді роздрукованого примірника заповненої декларації на офіційному Веб-сайті НАЗК);</w:t>
            </w:r>
          </w:p>
          <w:p w:rsidR="00FE30CB" w:rsidRPr="00FE30CB" w:rsidRDefault="00FE30CB" w:rsidP="00FE30CB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FE30CB">
              <w:rPr>
                <w:rFonts w:eastAsia="Calibri"/>
                <w:sz w:val="28"/>
                <w:szCs w:val="28"/>
              </w:rPr>
              <w:t>8)  письмова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FE30CB" w:rsidRDefault="00FE30CB" w:rsidP="00FE30CB">
            <w:pPr>
              <w:spacing w:line="25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FE30CB">
              <w:rPr>
                <w:rFonts w:eastAsia="Times New Roman"/>
                <w:b/>
                <w:sz w:val="28"/>
                <w:szCs w:val="28"/>
                <w:lang w:eastAsia="en-US"/>
              </w:rPr>
              <w:t>Строк подання документів:</w:t>
            </w:r>
            <w:r w:rsidRPr="00FE30CB">
              <w:rPr>
                <w:rFonts w:eastAsia="Times New Roman"/>
                <w:sz w:val="28"/>
                <w:szCs w:val="28"/>
                <w:lang w:eastAsia="en-US"/>
              </w:rPr>
              <w:t xml:space="preserve"> 15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  <w:p w:rsidR="00374B62" w:rsidRPr="00FE30CB" w:rsidRDefault="00374B62" w:rsidP="00F027B0">
            <w:pPr>
              <w:spacing w:line="25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F6461">
              <w:rPr>
                <w:b/>
                <w:sz w:val="28"/>
                <w:szCs w:val="28"/>
                <w:lang w:eastAsia="en-US"/>
              </w:rPr>
              <w:t>Кінц</w:t>
            </w:r>
            <w:r w:rsidR="00F027B0">
              <w:rPr>
                <w:b/>
                <w:sz w:val="28"/>
                <w:szCs w:val="28"/>
                <w:lang w:eastAsia="en-US"/>
              </w:rPr>
              <w:t>евий термін подачі документів 19</w:t>
            </w:r>
            <w:r w:rsidRPr="00BF6461">
              <w:rPr>
                <w:b/>
                <w:sz w:val="28"/>
                <w:szCs w:val="28"/>
                <w:lang w:eastAsia="en-US"/>
              </w:rPr>
              <w:t>.0</w:t>
            </w:r>
            <w:r w:rsidR="00F027B0">
              <w:rPr>
                <w:b/>
                <w:sz w:val="28"/>
                <w:szCs w:val="28"/>
                <w:lang w:eastAsia="en-US"/>
              </w:rPr>
              <w:t>8</w:t>
            </w:r>
            <w:r w:rsidRPr="00BF6461">
              <w:rPr>
                <w:b/>
                <w:sz w:val="28"/>
                <w:szCs w:val="28"/>
                <w:lang w:eastAsia="en-US"/>
              </w:rPr>
              <w:t>.2019</w:t>
            </w:r>
          </w:p>
        </w:tc>
      </w:tr>
      <w:tr w:rsidR="00D313A5" w:rsidRPr="00FE30CB" w:rsidTr="008837DA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5" w:rsidRDefault="00D313A5" w:rsidP="00FE30CB">
            <w:pPr>
              <w:spacing w:line="256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Додаткові (необов’язкові)</w:t>
            </w:r>
          </w:p>
          <w:p w:rsidR="00D313A5" w:rsidRPr="00FE30CB" w:rsidRDefault="00D313A5" w:rsidP="00FE30CB">
            <w:pPr>
              <w:spacing w:line="256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lastRenderedPageBreak/>
              <w:t xml:space="preserve">документи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5" w:rsidRPr="00FE30CB" w:rsidRDefault="00D313A5" w:rsidP="00FE30CB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Заява щодо забезпечення розумним </w:t>
            </w:r>
            <w:r>
              <w:rPr>
                <w:rFonts w:eastAsia="Calibri"/>
                <w:sz w:val="28"/>
                <w:szCs w:val="28"/>
              </w:rPr>
              <w:lastRenderedPageBreak/>
              <w:t>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E30CB" w:rsidRPr="00FE30CB" w:rsidTr="008837DA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B" w:rsidRPr="00FE30CB" w:rsidRDefault="00FE30CB" w:rsidP="00FE30CB">
            <w:pPr>
              <w:spacing w:line="256" w:lineRule="auto"/>
              <w:rPr>
                <w:rFonts w:eastAsia="Times New Roman"/>
                <w:b/>
                <w:sz w:val="28"/>
              </w:rPr>
            </w:pPr>
            <w:r w:rsidRPr="00FE30CB">
              <w:rPr>
                <w:rFonts w:eastAsia="Times New Roman"/>
                <w:b/>
                <w:sz w:val="28"/>
              </w:rPr>
              <w:lastRenderedPageBreak/>
              <w:t xml:space="preserve">Місце, час та дата </w:t>
            </w:r>
          </w:p>
          <w:p w:rsidR="00FE30CB" w:rsidRPr="00FE30CB" w:rsidRDefault="00FE30CB" w:rsidP="00FE30CB">
            <w:pPr>
              <w:spacing w:line="256" w:lineRule="auto"/>
              <w:rPr>
                <w:rFonts w:eastAsia="Times New Roman"/>
                <w:b/>
                <w:sz w:val="28"/>
              </w:rPr>
            </w:pPr>
            <w:r w:rsidRPr="00FE30CB">
              <w:rPr>
                <w:rFonts w:eastAsia="Times New Roman"/>
                <w:b/>
                <w:sz w:val="28"/>
              </w:rPr>
              <w:t xml:space="preserve">початку проведення </w:t>
            </w:r>
            <w:r w:rsidR="009E1B43">
              <w:rPr>
                <w:rFonts w:eastAsia="Times New Roman"/>
                <w:b/>
                <w:sz w:val="28"/>
              </w:rPr>
              <w:t xml:space="preserve">тестування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5" w:rsidRDefault="003D2490" w:rsidP="00564765">
            <w:pPr>
              <w:pStyle w:val="ac"/>
              <w:spacing w:before="0" w:line="25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564765">
              <w:rPr>
                <w:rFonts w:ascii="Times New Roman" w:hAnsi="Times New Roman"/>
                <w:sz w:val="28"/>
                <w:szCs w:val="28"/>
              </w:rPr>
              <w:t xml:space="preserve"> серпня 2019 року , початок о 14.00  год.</w:t>
            </w:r>
          </w:p>
          <w:p w:rsidR="00564765" w:rsidRDefault="00564765" w:rsidP="00564765">
            <w:pPr>
              <w:pStyle w:val="ac"/>
              <w:spacing w:before="0" w:line="25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адресою: 90600, Закарпатська обл., м. Рахів, </w:t>
            </w:r>
          </w:p>
          <w:p w:rsidR="00FE30CB" w:rsidRPr="00FE30CB" w:rsidRDefault="00564765" w:rsidP="00564765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Миру,1</w:t>
            </w:r>
          </w:p>
        </w:tc>
      </w:tr>
      <w:tr w:rsidR="00FE30CB" w:rsidRPr="00FE30CB" w:rsidTr="008837DA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B" w:rsidRPr="00FE30CB" w:rsidRDefault="00FE30CB" w:rsidP="00FE30CB">
            <w:pPr>
              <w:spacing w:line="256" w:lineRule="auto"/>
              <w:rPr>
                <w:rFonts w:eastAsia="Times New Roman"/>
                <w:b/>
                <w:sz w:val="28"/>
              </w:rPr>
            </w:pPr>
            <w:r w:rsidRPr="00FE30CB">
              <w:rPr>
                <w:rFonts w:eastAsia="Times New Roman"/>
                <w:b/>
                <w:color w:val="000000"/>
                <w:sz w:val="28"/>
                <w:szCs w:val="28"/>
              </w:rPr>
              <w:t>Прізвище, ім</w:t>
            </w:r>
            <w:r w:rsidRPr="00FE30CB">
              <w:rPr>
                <w:rFonts w:eastAsia="Times New Roman"/>
                <w:b/>
                <w:sz w:val="28"/>
                <w:szCs w:val="28"/>
              </w:rPr>
              <w:t>’</w:t>
            </w:r>
            <w:r w:rsidRPr="00FE30CB">
              <w:rPr>
                <w:rFonts w:eastAsia="Times New Roman"/>
                <w:b/>
                <w:color w:val="000000"/>
                <w:sz w:val="28"/>
                <w:szCs w:val="28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B" w:rsidRPr="00FE30CB" w:rsidRDefault="00FE30CB" w:rsidP="00FE30CB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FE30CB">
              <w:rPr>
                <w:rFonts w:eastAsia="Calibri"/>
                <w:sz w:val="28"/>
                <w:szCs w:val="28"/>
              </w:rPr>
              <w:t>Приймаченко Наталія  Іванівна,</w:t>
            </w:r>
          </w:p>
          <w:p w:rsidR="00FE30CB" w:rsidRPr="00FE30CB" w:rsidRDefault="00FE30CB" w:rsidP="00FE30CB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FE30CB">
              <w:rPr>
                <w:rFonts w:eastAsia="Calibri"/>
                <w:sz w:val="28"/>
                <w:szCs w:val="28"/>
              </w:rPr>
              <w:t>тел. (03132) 25642,</w:t>
            </w:r>
          </w:p>
          <w:p w:rsidR="00FE30CB" w:rsidRPr="00FE30CB" w:rsidRDefault="00FE30CB" w:rsidP="00FE30CB">
            <w:pPr>
              <w:spacing w:line="256" w:lineRule="auto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FE30CB">
              <w:rPr>
                <w:rFonts w:eastAsia="Calibri"/>
                <w:sz w:val="28"/>
                <w:szCs w:val="28"/>
                <w:lang w:val="en-US"/>
              </w:rPr>
              <w:t>natasharakhiv</w:t>
            </w:r>
            <w:proofErr w:type="spellEnd"/>
            <w:r w:rsidRPr="006E6415">
              <w:rPr>
                <w:rFonts w:eastAsia="Calibri"/>
                <w:sz w:val="28"/>
                <w:szCs w:val="28"/>
                <w:lang w:val="ru-RU"/>
              </w:rPr>
              <w:t>@</w:t>
            </w:r>
            <w:proofErr w:type="spellStart"/>
            <w:r w:rsidRPr="00FE30CB">
              <w:rPr>
                <w:rFonts w:eastAsia="Calibri"/>
                <w:sz w:val="28"/>
                <w:szCs w:val="28"/>
                <w:lang w:val="en-US"/>
              </w:rPr>
              <w:t>ukr</w:t>
            </w:r>
            <w:proofErr w:type="spellEnd"/>
            <w:r w:rsidRPr="006E6415">
              <w:rPr>
                <w:rFonts w:eastAsia="Calibri"/>
                <w:sz w:val="28"/>
                <w:szCs w:val="28"/>
                <w:lang w:val="ru-RU"/>
              </w:rPr>
              <w:t>.</w:t>
            </w:r>
            <w:r w:rsidRPr="00FE30CB">
              <w:rPr>
                <w:rFonts w:eastAsia="Calibri"/>
                <w:sz w:val="28"/>
                <w:szCs w:val="28"/>
                <w:lang w:val="en-US"/>
              </w:rPr>
              <w:t>net</w:t>
            </w:r>
          </w:p>
        </w:tc>
      </w:tr>
      <w:tr w:rsidR="00FE30CB" w:rsidRPr="00FE30CB" w:rsidTr="008837D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B" w:rsidRPr="00FE30CB" w:rsidRDefault="00FE30CB" w:rsidP="00FE30C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E30CB">
              <w:rPr>
                <w:rFonts w:eastAsia="Times New Roman"/>
                <w:b/>
                <w:sz w:val="28"/>
              </w:rPr>
              <w:t>Кваліфікаційні вимоги</w:t>
            </w:r>
          </w:p>
        </w:tc>
      </w:tr>
      <w:tr w:rsidR="00FE30CB" w:rsidRPr="00FE30CB" w:rsidTr="008837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B" w:rsidRPr="00FE30CB" w:rsidRDefault="00FE30CB" w:rsidP="00FE30CB">
            <w:pPr>
              <w:spacing w:line="256" w:lineRule="auto"/>
              <w:jc w:val="center"/>
              <w:rPr>
                <w:rFonts w:eastAsia="Times New Roman"/>
                <w:sz w:val="28"/>
              </w:rPr>
            </w:pPr>
            <w:r w:rsidRPr="00FE30CB">
              <w:rPr>
                <w:rFonts w:eastAsia="Times New Roman"/>
                <w:sz w:val="2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B" w:rsidRPr="00FE30CB" w:rsidRDefault="00FE30CB" w:rsidP="00FE30CB">
            <w:pPr>
              <w:spacing w:line="256" w:lineRule="auto"/>
              <w:rPr>
                <w:rFonts w:eastAsia="Times New Roman"/>
                <w:b/>
                <w:sz w:val="28"/>
              </w:rPr>
            </w:pPr>
            <w:r w:rsidRPr="00FE30CB">
              <w:rPr>
                <w:rFonts w:eastAsia="Times New Roman"/>
                <w:b/>
                <w:sz w:val="28"/>
              </w:rPr>
              <w:t>Освіта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B" w:rsidRPr="00FE30CB" w:rsidRDefault="007438DA" w:rsidP="00FE30C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7438DA">
              <w:rPr>
                <w:sz w:val="28"/>
                <w:szCs w:val="28"/>
              </w:rPr>
              <w:t>Вища освіта, не нижче с</w:t>
            </w:r>
            <w:r w:rsidR="001744CB">
              <w:rPr>
                <w:sz w:val="28"/>
                <w:szCs w:val="28"/>
              </w:rPr>
              <w:t>тупеня магістра в галузі знань історії, гуманітарного спрямування</w:t>
            </w:r>
          </w:p>
        </w:tc>
      </w:tr>
      <w:tr w:rsidR="00FE30CB" w:rsidRPr="00FE30CB" w:rsidTr="008837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B" w:rsidRPr="00FE30CB" w:rsidRDefault="00FE30CB" w:rsidP="00FE30CB">
            <w:pPr>
              <w:spacing w:line="256" w:lineRule="auto"/>
              <w:jc w:val="center"/>
              <w:rPr>
                <w:rFonts w:eastAsia="Times New Roman"/>
                <w:sz w:val="28"/>
              </w:rPr>
            </w:pPr>
            <w:r w:rsidRPr="00FE30CB">
              <w:rPr>
                <w:rFonts w:eastAsia="Times New Roman"/>
                <w:sz w:val="28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B" w:rsidRPr="00FE30CB" w:rsidRDefault="00FE30CB" w:rsidP="00FE30CB">
            <w:pPr>
              <w:spacing w:line="256" w:lineRule="auto"/>
              <w:rPr>
                <w:rFonts w:eastAsia="Times New Roman"/>
                <w:b/>
                <w:sz w:val="28"/>
              </w:rPr>
            </w:pPr>
            <w:r w:rsidRPr="00FE30CB">
              <w:rPr>
                <w:rFonts w:eastAsia="Times New Roman"/>
                <w:b/>
                <w:sz w:val="28"/>
              </w:rPr>
              <w:t>Досвід роботи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B" w:rsidRPr="00FE30CB" w:rsidRDefault="007438DA" w:rsidP="00FE30CB">
            <w:pPr>
              <w:spacing w:line="25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7438DA">
              <w:rPr>
                <w:sz w:val="28"/>
                <w:szCs w:val="28"/>
              </w:rPr>
              <w:t xml:space="preserve">Досвід роботи на посадах державної служби категорій ,,Б” чи  ,,В” або досвід служби в органах </w:t>
            </w:r>
            <w:r w:rsidR="00A35365">
              <w:rPr>
                <w:sz w:val="28"/>
                <w:szCs w:val="28"/>
              </w:rPr>
              <w:t>місцевого самоврядування</w:t>
            </w:r>
            <w:r w:rsidRPr="007438DA">
              <w:rPr>
                <w:sz w:val="28"/>
                <w:szCs w:val="28"/>
              </w:rPr>
              <w:t>,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FE30CB" w:rsidRPr="00FE30CB" w:rsidTr="008837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B" w:rsidRPr="00FE30CB" w:rsidRDefault="00FE30CB" w:rsidP="00FE30CB">
            <w:pPr>
              <w:spacing w:line="256" w:lineRule="auto"/>
              <w:jc w:val="center"/>
              <w:rPr>
                <w:rFonts w:eastAsia="Times New Roman"/>
                <w:sz w:val="28"/>
              </w:rPr>
            </w:pPr>
            <w:r w:rsidRPr="00FE30CB">
              <w:rPr>
                <w:rFonts w:eastAsia="Times New Roman"/>
                <w:sz w:val="28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B" w:rsidRPr="00FE30CB" w:rsidRDefault="00FE30CB" w:rsidP="00FE30CB">
            <w:pPr>
              <w:spacing w:line="256" w:lineRule="auto"/>
              <w:rPr>
                <w:rFonts w:eastAsia="Times New Roman"/>
                <w:b/>
                <w:sz w:val="28"/>
              </w:rPr>
            </w:pPr>
            <w:r w:rsidRPr="00FE30CB">
              <w:rPr>
                <w:rFonts w:eastAsia="Times New Roman"/>
                <w:b/>
                <w:sz w:val="28"/>
              </w:rPr>
              <w:t>Володіння державною мовою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B" w:rsidRPr="00FE30CB" w:rsidRDefault="00FE30CB" w:rsidP="00FE30CB">
            <w:pPr>
              <w:spacing w:line="256" w:lineRule="auto"/>
              <w:rPr>
                <w:rFonts w:eastAsia="Times New Roman"/>
                <w:sz w:val="28"/>
              </w:rPr>
            </w:pPr>
            <w:r w:rsidRPr="00FE30CB">
              <w:rPr>
                <w:rFonts w:eastAsia="Times New Roman"/>
                <w:sz w:val="28"/>
              </w:rPr>
              <w:t>Вільне володіння державною мовою</w:t>
            </w:r>
          </w:p>
        </w:tc>
      </w:tr>
      <w:tr w:rsidR="00FE30CB" w:rsidRPr="00FE30CB" w:rsidTr="008837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B" w:rsidRPr="00FE30CB" w:rsidRDefault="00FE30CB" w:rsidP="00FE30CB">
            <w:pPr>
              <w:spacing w:line="256" w:lineRule="auto"/>
              <w:jc w:val="center"/>
              <w:rPr>
                <w:rFonts w:eastAsia="Times New Roman"/>
                <w:sz w:val="28"/>
              </w:rPr>
            </w:pPr>
            <w:r w:rsidRPr="00FE30CB">
              <w:rPr>
                <w:rFonts w:eastAsia="Times New Roman"/>
                <w:sz w:val="28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B" w:rsidRPr="00FE30CB" w:rsidRDefault="00FE30CB" w:rsidP="00FE30CB">
            <w:pPr>
              <w:spacing w:line="256" w:lineRule="auto"/>
              <w:rPr>
                <w:rFonts w:eastAsia="Times New Roman"/>
                <w:b/>
                <w:sz w:val="28"/>
              </w:rPr>
            </w:pPr>
            <w:r w:rsidRPr="00FE30CB">
              <w:rPr>
                <w:rFonts w:eastAsia="Times New Roman"/>
                <w:b/>
                <w:sz w:val="28"/>
              </w:rPr>
              <w:t>Володіння іноземною мовою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B" w:rsidRPr="00FE30CB" w:rsidRDefault="00FE30CB" w:rsidP="00FE30CB">
            <w:pPr>
              <w:spacing w:line="256" w:lineRule="auto"/>
              <w:rPr>
                <w:rFonts w:eastAsia="Times New Roman"/>
                <w:sz w:val="28"/>
              </w:rPr>
            </w:pPr>
            <w:r w:rsidRPr="00FE30CB">
              <w:rPr>
                <w:rFonts w:eastAsia="Times New Roman"/>
                <w:sz w:val="28"/>
              </w:rPr>
              <w:t xml:space="preserve">                                  -</w:t>
            </w:r>
          </w:p>
        </w:tc>
      </w:tr>
      <w:tr w:rsidR="00FE30CB" w:rsidRPr="00FE30CB" w:rsidTr="008837D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B" w:rsidRPr="00FE30CB" w:rsidRDefault="00FE30CB" w:rsidP="00FE30CB">
            <w:pPr>
              <w:spacing w:line="256" w:lineRule="auto"/>
              <w:rPr>
                <w:rFonts w:eastAsia="Times New Roman"/>
                <w:b/>
                <w:sz w:val="28"/>
              </w:rPr>
            </w:pPr>
            <w:r w:rsidRPr="00FE30CB">
              <w:rPr>
                <w:rFonts w:eastAsia="Times New Roman"/>
                <w:b/>
                <w:sz w:val="28"/>
              </w:rPr>
              <w:t xml:space="preserve">                               Вимоги до  компетентності</w:t>
            </w:r>
          </w:p>
        </w:tc>
      </w:tr>
      <w:tr w:rsidR="00FE30CB" w:rsidRPr="00FE30CB" w:rsidTr="008837DA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B" w:rsidRPr="00FE30CB" w:rsidRDefault="00FE30CB" w:rsidP="00FE30CB">
            <w:pPr>
              <w:spacing w:line="256" w:lineRule="auto"/>
              <w:jc w:val="center"/>
              <w:rPr>
                <w:rFonts w:eastAsia="Times New Roman"/>
                <w:b/>
                <w:sz w:val="28"/>
              </w:rPr>
            </w:pPr>
            <w:r w:rsidRPr="00FE30CB">
              <w:rPr>
                <w:rFonts w:eastAsia="Times New Roman"/>
                <w:b/>
                <w:sz w:val="28"/>
              </w:rPr>
              <w:t>Вимога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B" w:rsidRPr="00FE30CB" w:rsidRDefault="00FE30CB" w:rsidP="00FE30CB">
            <w:pPr>
              <w:spacing w:line="256" w:lineRule="auto"/>
              <w:rPr>
                <w:rFonts w:eastAsia="Times New Roman"/>
                <w:b/>
                <w:sz w:val="28"/>
              </w:rPr>
            </w:pPr>
            <w:r w:rsidRPr="00FE30CB">
              <w:rPr>
                <w:rFonts w:eastAsia="Times New Roman"/>
                <w:b/>
                <w:sz w:val="28"/>
              </w:rPr>
              <w:t xml:space="preserve">              Компоненти вимоги</w:t>
            </w:r>
          </w:p>
        </w:tc>
      </w:tr>
      <w:tr w:rsidR="00573024" w:rsidRPr="00FE30CB" w:rsidTr="00573024"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4" w:rsidRDefault="00573024" w:rsidP="00573024">
            <w:pPr>
              <w:spacing w:line="256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 xml:space="preserve">    1</w:t>
            </w:r>
          </w:p>
          <w:p w:rsidR="00573024" w:rsidRDefault="00573024" w:rsidP="00573024">
            <w:pPr>
              <w:spacing w:line="256" w:lineRule="auto"/>
              <w:rPr>
                <w:rFonts w:eastAsia="Times New Roman"/>
                <w:b/>
                <w:sz w:val="28"/>
              </w:rPr>
            </w:pPr>
          </w:p>
          <w:p w:rsidR="00573024" w:rsidRDefault="00573024" w:rsidP="00573024">
            <w:pPr>
              <w:spacing w:line="256" w:lineRule="auto"/>
              <w:rPr>
                <w:rFonts w:eastAsia="Times New Roman"/>
                <w:b/>
                <w:sz w:val="28"/>
              </w:rPr>
            </w:pPr>
          </w:p>
          <w:p w:rsidR="00573024" w:rsidRDefault="00573024" w:rsidP="00573024">
            <w:pPr>
              <w:spacing w:line="256" w:lineRule="auto"/>
              <w:rPr>
                <w:rFonts w:eastAsia="Times New Roman"/>
                <w:b/>
                <w:sz w:val="28"/>
              </w:rPr>
            </w:pPr>
          </w:p>
          <w:p w:rsidR="00573024" w:rsidRDefault="00573024" w:rsidP="00573024">
            <w:pPr>
              <w:spacing w:line="256" w:lineRule="auto"/>
              <w:rPr>
                <w:rFonts w:eastAsia="Times New Roman"/>
                <w:b/>
                <w:sz w:val="28"/>
              </w:rPr>
            </w:pPr>
          </w:p>
          <w:p w:rsidR="00573024" w:rsidRPr="00FE30CB" w:rsidRDefault="00573024" w:rsidP="00573024">
            <w:pPr>
              <w:spacing w:line="256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 xml:space="preserve">    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4" w:rsidRDefault="00573024" w:rsidP="00573024">
            <w:pPr>
              <w:spacing w:line="256" w:lineRule="auto"/>
              <w:rPr>
                <w:rFonts w:eastAsia="Times New Roman"/>
                <w:b/>
                <w:sz w:val="28"/>
              </w:rPr>
            </w:pPr>
            <w:r w:rsidRPr="00573024">
              <w:rPr>
                <w:rFonts w:eastAsia="Times New Roman"/>
                <w:b/>
                <w:sz w:val="28"/>
              </w:rPr>
              <w:t xml:space="preserve">Навички роботи з </w:t>
            </w:r>
          </w:p>
          <w:p w:rsidR="00573024" w:rsidRDefault="00573024" w:rsidP="00573024">
            <w:pPr>
              <w:spacing w:line="256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Інформацією</w:t>
            </w:r>
          </w:p>
          <w:p w:rsidR="00573024" w:rsidRDefault="00573024" w:rsidP="00573024">
            <w:pPr>
              <w:spacing w:line="256" w:lineRule="auto"/>
              <w:rPr>
                <w:rFonts w:eastAsia="Times New Roman"/>
                <w:b/>
                <w:sz w:val="28"/>
              </w:rPr>
            </w:pPr>
          </w:p>
          <w:p w:rsidR="00573024" w:rsidRDefault="00573024" w:rsidP="00573024">
            <w:pPr>
              <w:spacing w:line="256" w:lineRule="auto"/>
              <w:rPr>
                <w:rFonts w:eastAsia="Times New Roman"/>
                <w:b/>
                <w:sz w:val="28"/>
              </w:rPr>
            </w:pPr>
          </w:p>
          <w:p w:rsidR="00573024" w:rsidRDefault="00573024" w:rsidP="00573024">
            <w:pPr>
              <w:spacing w:line="256" w:lineRule="auto"/>
              <w:rPr>
                <w:rFonts w:eastAsia="Times New Roman"/>
                <w:b/>
                <w:sz w:val="28"/>
              </w:rPr>
            </w:pPr>
          </w:p>
          <w:p w:rsidR="00573024" w:rsidRDefault="00573024" w:rsidP="00573024">
            <w:pPr>
              <w:spacing w:line="256" w:lineRule="auto"/>
              <w:rPr>
                <w:rFonts w:eastAsia="Times New Roman"/>
                <w:b/>
                <w:sz w:val="28"/>
              </w:rPr>
            </w:pPr>
          </w:p>
          <w:p w:rsidR="00573024" w:rsidRPr="00573024" w:rsidRDefault="00573024" w:rsidP="00573024">
            <w:pPr>
              <w:spacing w:line="256" w:lineRule="auto"/>
              <w:rPr>
                <w:rFonts w:eastAsia="Times New Roman"/>
                <w:b/>
                <w:sz w:val="28"/>
              </w:rPr>
            </w:pPr>
            <w:r w:rsidRPr="00573024">
              <w:rPr>
                <w:rFonts w:eastAsia="Times New Roman"/>
                <w:b/>
                <w:sz w:val="28"/>
              </w:rPr>
              <w:t xml:space="preserve">Комунікативні навички </w:t>
            </w:r>
          </w:p>
          <w:p w:rsidR="00573024" w:rsidRDefault="00573024" w:rsidP="00573024">
            <w:pPr>
              <w:spacing w:line="256" w:lineRule="auto"/>
              <w:rPr>
                <w:rFonts w:eastAsia="Times New Roman"/>
                <w:b/>
                <w:sz w:val="28"/>
              </w:rPr>
            </w:pPr>
          </w:p>
          <w:p w:rsidR="00573024" w:rsidRPr="00FE30CB" w:rsidRDefault="00573024" w:rsidP="00573024">
            <w:pPr>
              <w:spacing w:line="256" w:lineRule="auto"/>
              <w:rPr>
                <w:rFonts w:eastAsia="Times New Roman"/>
                <w:b/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4" w:rsidRPr="00573024" w:rsidRDefault="00573024" w:rsidP="00573024">
            <w:pPr>
              <w:contextualSpacing/>
              <w:jc w:val="both"/>
              <w:rPr>
                <w:rFonts w:eastAsia="Times New Roman"/>
                <w:sz w:val="28"/>
              </w:rPr>
            </w:pPr>
            <w:r w:rsidRPr="00573024">
              <w:rPr>
                <w:rFonts w:eastAsia="Times New Roman"/>
                <w:sz w:val="28"/>
              </w:rPr>
              <w:t xml:space="preserve">1) аналітичне мислення-уміння логічно міркувати, знаходити аргументи, докази, давати пояснення; </w:t>
            </w:r>
          </w:p>
          <w:p w:rsidR="00573024" w:rsidRPr="00573024" w:rsidRDefault="00573024" w:rsidP="00573024">
            <w:pPr>
              <w:contextualSpacing/>
              <w:jc w:val="both"/>
              <w:rPr>
                <w:rFonts w:eastAsia="Times New Roman"/>
                <w:sz w:val="28"/>
              </w:rPr>
            </w:pPr>
            <w:r w:rsidRPr="00573024">
              <w:rPr>
                <w:rFonts w:eastAsia="Times New Roman"/>
                <w:sz w:val="28"/>
              </w:rPr>
              <w:t xml:space="preserve">2) уміння аналізувати та інтегрувати великі обсяги інформації; </w:t>
            </w:r>
          </w:p>
          <w:p w:rsidR="00573024" w:rsidRDefault="00573024" w:rsidP="00573024">
            <w:pPr>
              <w:contextualSpacing/>
              <w:jc w:val="both"/>
              <w:rPr>
                <w:rFonts w:eastAsia="Times New Roman"/>
                <w:sz w:val="28"/>
              </w:rPr>
            </w:pPr>
          </w:p>
          <w:p w:rsidR="00573024" w:rsidRPr="00573024" w:rsidRDefault="00573024" w:rsidP="00573024">
            <w:pPr>
              <w:contextualSpacing/>
              <w:jc w:val="both"/>
              <w:rPr>
                <w:rFonts w:eastAsia="Times New Roman"/>
                <w:sz w:val="28"/>
              </w:rPr>
            </w:pPr>
            <w:r w:rsidRPr="00573024">
              <w:rPr>
                <w:rFonts w:eastAsia="Times New Roman"/>
                <w:sz w:val="28"/>
              </w:rPr>
              <w:t>Уміння працювати в команді - уміння створювати гарні робочі відносини та ефективно взаємодіяти з колегами, підлеглими.</w:t>
            </w:r>
          </w:p>
          <w:p w:rsidR="00573024" w:rsidRPr="00FE30CB" w:rsidRDefault="00573024" w:rsidP="00FE30CB">
            <w:pPr>
              <w:spacing w:line="256" w:lineRule="auto"/>
              <w:rPr>
                <w:rFonts w:eastAsia="Times New Roman"/>
                <w:b/>
                <w:sz w:val="28"/>
              </w:rPr>
            </w:pPr>
          </w:p>
        </w:tc>
      </w:tr>
      <w:tr w:rsidR="00FE30CB" w:rsidRPr="00FE30CB" w:rsidTr="008837D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B" w:rsidRPr="00FE30CB" w:rsidRDefault="00FE30CB" w:rsidP="00FE30CB">
            <w:pPr>
              <w:spacing w:line="256" w:lineRule="auto"/>
              <w:jc w:val="center"/>
              <w:rPr>
                <w:rFonts w:eastAsia="Times New Roman"/>
                <w:b/>
                <w:sz w:val="28"/>
              </w:rPr>
            </w:pPr>
            <w:r w:rsidRPr="00FE30CB">
              <w:rPr>
                <w:rFonts w:eastAsia="Times New Roman"/>
                <w:b/>
                <w:sz w:val="28"/>
              </w:rPr>
              <w:t>Професійні знання</w:t>
            </w:r>
          </w:p>
        </w:tc>
      </w:tr>
      <w:tr w:rsidR="00FE30CB" w:rsidRPr="00FE30CB" w:rsidTr="008837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B" w:rsidRPr="00FE30CB" w:rsidRDefault="00FE30CB" w:rsidP="00FE30CB">
            <w:pPr>
              <w:spacing w:line="256" w:lineRule="auto"/>
              <w:jc w:val="center"/>
              <w:rPr>
                <w:rFonts w:eastAsia="Times New Roman"/>
                <w:sz w:val="28"/>
              </w:rPr>
            </w:pPr>
            <w:r w:rsidRPr="00FE30CB">
              <w:rPr>
                <w:rFonts w:eastAsia="Times New Roman"/>
                <w:sz w:val="2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B" w:rsidRPr="00FE30CB" w:rsidRDefault="00FE30CB" w:rsidP="00FE30CB">
            <w:pPr>
              <w:suppressAutoHyphens/>
              <w:snapToGrid w:val="0"/>
              <w:spacing w:line="256" w:lineRule="auto"/>
              <w:rPr>
                <w:rFonts w:eastAsia="Times New Roman"/>
                <w:b/>
                <w:sz w:val="28"/>
                <w:szCs w:val="28"/>
                <w:lang w:val="ru-RU" w:eastAsia="ar-SA"/>
              </w:rPr>
            </w:pPr>
            <w:proofErr w:type="spellStart"/>
            <w:r w:rsidRPr="00FE30CB">
              <w:rPr>
                <w:rFonts w:eastAsia="Times New Roman"/>
                <w:b/>
                <w:sz w:val="28"/>
                <w:szCs w:val="28"/>
                <w:lang w:val="ru-RU" w:eastAsia="ar-SA"/>
              </w:rPr>
              <w:t>Знання</w:t>
            </w:r>
            <w:proofErr w:type="spellEnd"/>
            <w:r w:rsidRPr="00FE30CB">
              <w:rPr>
                <w:rFonts w:eastAsia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E30CB">
              <w:rPr>
                <w:rFonts w:eastAsia="Times New Roman"/>
                <w:b/>
                <w:sz w:val="28"/>
                <w:szCs w:val="28"/>
                <w:lang w:val="ru-RU" w:eastAsia="ar-SA"/>
              </w:rPr>
              <w:t>законодавства</w:t>
            </w:r>
            <w:proofErr w:type="spellEnd"/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B" w:rsidRPr="00FE30CB" w:rsidRDefault="00FE30CB" w:rsidP="00FE30CB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FE30CB">
              <w:rPr>
                <w:sz w:val="28"/>
                <w:szCs w:val="28"/>
              </w:rPr>
              <w:t>Знання:</w:t>
            </w:r>
          </w:p>
          <w:p w:rsidR="007438DA" w:rsidRPr="007438DA" w:rsidRDefault="007438DA" w:rsidP="007438DA">
            <w:pPr>
              <w:rPr>
                <w:sz w:val="28"/>
                <w:szCs w:val="28"/>
              </w:rPr>
            </w:pPr>
            <w:r w:rsidRPr="007438DA">
              <w:rPr>
                <w:sz w:val="28"/>
                <w:szCs w:val="28"/>
              </w:rPr>
              <w:t xml:space="preserve">Знання законодавства України: </w:t>
            </w:r>
          </w:p>
          <w:p w:rsidR="007438DA" w:rsidRPr="007438DA" w:rsidRDefault="007438DA" w:rsidP="007438DA">
            <w:pPr>
              <w:rPr>
                <w:sz w:val="28"/>
                <w:szCs w:val="28"/>
              </w:rPr>
            </w:pPr>
            <w:r w:rsidRPr="007438DA">
              <w:rPr>
                <w:sz w:val="28"/>
                <w:szCs w:val="28"/>
              </w:rPr>
              <w:t>1) Конституції України;</w:t>
            </w:r>
          </w:p>
          <w:p w:rsidR="007438DA" w:rsidRPr="007438DA" w:rsidRDefault="007438DA" w:rsidP="007438DA">
            <w:pPr>
              <w:rPr>
                <w:sz w:val="28"/>
                <w:szCs w:val="28"/>
              </w:rPr>
            </w:pPr>
            <w:r w:rsidRPr="007438DA">
              <w:rPr>
                <w:sz w:val="28"/>
                <w:szCs w:val="28"/>
              </w:rPr>
              <w:lastRenderedPageBreak/>
              <w:t>2) Закону України ,,Про державну службу”</w:t>
            </w:r>
          </w:p>
          <w:p w:rsidR="007438DA" w:rsidRPr="007438DA" w:rsidRDefault="007438DA" w:rsidP="007438DA">
            <w:pPr>
              <w:rPr>
                <w:sz w:val="28"/>
                <w:szCs w:val="28"/>
              </w:rPr>
            </w:pPr>
            <w:r w:rsidRPr="007438DA">
              <w:rPr>
                <w:sz w:val="28"/>
                <w:szCs w:val="28"/>
              </w:rPr>
              <w:t>3) Закону України ,,Про запобігання корупції”</w:t>
            </w:r>
          </w:p>
          <w:p w:rsidR="00FE30CB" w:rsidRPr="00FE30CB" w:rsidRDefault="00FE30CB" w:rsidP="001B25B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FE30CB" w:rsidRPr="00FE30CB" w:rsidTr="008837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B" w:rsidRPr="00FE30CB" w:rsidRDefault="00FE30CB" w:rsidP="00FE30CB">
            <w:pPr>
              <w:spacing w:line="256" w:lineRule="auto"/>
              <w:jc w:val="center"/>
              <w:rPr>
                <w:rFonts w:eastAsia="Times New Roman"/>
                <w:sz w:val="28"/>
              </w:rPr>
            </w:pPr>
            <w:r w:rsidRPr="00FE30CB">
              <w:rPr>
                <w:rFonts w:eastAsia="Times New Roman"/>
                <w:sz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B" w:rsidRPr="00FE30CB" w:rsidRDefault="00FE30CB" w:rsidP="00FE30CB">
            <w:pPr>
              <w:suppressAutoHyphens/>
              <w:snapToGrid w:val="0"/>
              <w:spacing w:line="256" w:lineRule="auto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FE30CB">
              <w:rPr>
                <w:rFonts w:eastAsia="Times New Roman"/>
                <w:b/>
                <w:sz w:val="28"/>
                <w:szCs w:val="28"/>
                <w:lang w:eastAsia="ar-SA"/>
              </w:rPr>
              <w:t>Знання спеціального законодавства, що пов’язане із завданнями та змістом роботи 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BF" w:rsidRPr="007438DA" w:rsidRDefault="001B25BF" w:rsidP="001B25BF">
            <w:pPr>
              <w:rPr>
                <w:sz w:val="28"/>
                <w:szCs w:val="28"/>
              </w:rPr>
            </w:pPr>
            <w:r w:rsidRPr="007438DA">
              <w:rPr>
                <w:sz w:val="28"/>
                <w:szCs w:val="28"/>
              </w:rPr>
              <w:t>1) Закону України  ,,Про Національний архівний фонд та архівні установи”;</w:t>
            </w:r>
          </w:p>
          <w:p w:rsidR="001B25BF" w:rsidRPr="007438DA" w:rsidRDefault="001B25BF" w:rsidP="001B25BF">
            <w:pPr>
              <w:rPr>
                <w:sz w:val="28"/>
                <w:szCs w:val="28"/>
              </w:rPr>
            </w:pPr>
            <w:r w:rsidRPr="007438DA">
              <w:rPr>
                <w:sz w:val="28"/>
                <w:szCs w:val="28"/>
              </w:rPr>
              <w:t>2) Закону України ,,Про звернення громадян”;</w:t>
            </w:r>
          </w:p>
          <w:p w:rsidR="0045070E" w:rsidRDefault="001B25BF" w:rsidP="0045070E">
            <w:pPr>
              <w:rPr>
                <w:sz w:val="28"/>
                <w:szCs w:val="28"/>
              </w:rPr>
            </w:pPr>
            <w:r w:rsidRPr="007438DA">
              <w:rPr>
                <w:sz w:val="28"/>
                <w:szCs w:val="28"/>
              </w:rPr>
              <w:t>3) Закону України ,,Про інформацію”;</w:t>
            </w:r>
          </w:p>
          <w:p w:rsidR="0045070E" w:rsidRPr="0063039C" w:rsidRDefault="0045070E" w:rsidP="0045070E">
            <w:pPr>
              <w:rPr>
                <w:sz w:val="28"/>
                <w:szCs w:val="28"/>
              </w:rPr>
            </w:pPr>
            <w:r w:rsidRPr="0063039C">
              <w:rPr>
                <w:sz w:val="28"/>
                <w:szCs w:val="28"/>
              </w:rPr>
              <w:t>4) Закону України ,,Про доступ до публічної інформації”;</w:t>
            </w:r>
          </w:p>
          <w:p w:rsidR="0045070E" w:rsidRPr="0063039C" w:rsidRDefault="0045070E" w:rsidP="0045070E">
            <w:pPr>
              <w:rPr>
                <w:sz w:val="28"/>
                <w:szCs w:val="28"/>
              </w:rPr>
            </w:pPr>
            <w:r w:rsidRPr="0063039C">
              <w:rPr>
                <w:sz w:val="28"/>
                <w:szCs w:val="28"/>
              </w:rPr>
              <w:t>5) Закону України  ,,Про захист персональних даних”</w:t>
            </w:r>
          </w:p>
          <w:p w:rsidR="0045070E" w:rsidRPr="0063039C" w:rsidRDefault="0045070E" w:rsidP="0045070E">
            <w:pPr>
              <w:rPr>
                <w:sz w:val="28"/>
                <w:szCs w:val="28"/>
              </w:rPr>
            </w:pPr>
            <w:r w:rsidRPr="0063039C">
              <w:rPr>
                <w:sz w:val="28"/>
                <w:szCs w:val="28"/>
              </w:rPr>
              <w:t>6) Правил роботи державних архівних установ України (наказ Міністерства юстиції України  від 08.04.2013 № 656/5);</w:t>
            </w:r>
          </w:p>
          <w:p w:rsidR="001B25BF" w:rsidRPr="0063039C" w:rsidRDefault="0045070E" w:rsidP="0045070E">
            <w:pPr>
              <w:rPr>
                <w:sz w:val="28"/>
                <w:szCs w:val="28"/>
              </w:rPr>
            </w:pPr>
            <w:r w:rsidRPr="0063039C">
              <w:rPr>
                <w:sz w:val="28"/>
                <w:szCs w:val="28"/>
              </w:rPr>
              <w:t xml:space="preserve">7) Порядку виконання архівними установами запитів юридичних та фізичних осіб на підставі архівних документів та оформлення архівних довідок (копій, витягів) (наказ Міністерства юстиції України від 02.03.2015 </w:t>
            </w:r>
            <w:r w:rsidR="0063039C">
              <w:rPr>
                <w:sz w:val="28"/>
                <w:szCs w:val="28"/>
              </w:rPr>
              <w:t xml:space="preserve">  </w:t>
            </w:r>
            <w:r w:rsidRPr="0063039C">
              <w:rPr>
                <w:sz w:val="28"/>
                <w:szCs w:val="28"/>
              </w:rPr>
              <w:t>№ 295/5)</w:t>
            </w:r>
          </w:p>
          <w:p w:rsidR="00FE30CB" w:rsidRPr="00FE30CB" w:rsidRDefault="00FE30CB" w:rsidP="00FE30CB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</w:tr>
      <w:tr w:rsidR="00FE30CB" w:rsidRPr="00FE30CB" w:rsidTr="008837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B" w:rsidRPr="00FE30CB" w:rsidRDefault="00FE30CB" w:rsidP="00FE30CB">
            <w:pPr>
              <w:spacing w:line="256" w:lineRule="auto"/>
              <w:jc w:val="center"/>
              <w:rPr>
                <w:rFonts w:eastAsia="Times New Roman"/>
                <w:sz w:val="28"/>
              </w:rPr>
            </w:pPr>
            <w:r w:rsidRPr="00FE30CB">
              <w:rPr>
                <w:rFonts w:eastAsia="Times New Roman"/>
                <w:sz w:val="28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B" w:rsidRPr="00FE30CB" w:rsidRDefault="00FE30CB" w:rsidP="00FE30CB">
            <w:pPr>
              <w:suppressAutoHyphens/>
              <w:snapToGrid w:val="0"/>
              <w:spacing w:line="256" w:lineRule="auto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FE30CB">
              <w:rPr>
                <w:rFonts w:eastAsia="Times New Roman"/>
                <w:b/>
                <w:sz w:val="28"/>
                <w:szCs w:val="28"/>
                <w:lang w:eastAsia="ar-SA"/>
              </w:rPr>
              <w:t>Знання сучасних інформаційних технологій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81" w:rsidRPr="00366281" w:rsidRDefault="00366281" w:rsidP="00366281">
            <w:pPr>
              <w:rPr>
                <w:sz w:val="28"/>
                <w:szCs w:val="28"/>
              </w:rPr>
            </w:pPr>
            <w:r w:rsidRPr="00366281">
              <w:rPr>
                <w:sz w:val="28"/>
                <w:szCs w:val="28"/>
              </w:rPr>
              <w:t>Володіння комп’ютером на рівні досвідченого користувача. Досвід роботи з офісним пакетом Microsoft Office (Word, Excel).</w:t>
            </w:r>
          </w:p>
          <w:p w:rsidR="00FE30CB" w:rsidRPr="00FE30CB" w:rsidRDefault="00366281" w:rsidP="00366281">
            <w:pPr>
              <w:snapToGrid w:val="0"/>
              <w:spacing w:line="25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366281">
              <w:rPr>
                <w:sz w:val="28"/>
                <w:szCs w:val="28"/>
              </w:rPr>
              <w:t>Навички роботи з інформаціно-пошуковими системами в мережі Інтернет</w:t>
            </w:r>
          </w:p>
        </w:tc>
      </w:tr>
      <w:tr w:rsidR="00FE30CB" w:rsidRPr="00FE30CB" w:rsidTr="008837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B" w:rsidRPr="00FE30CB" w:rsidRDefault="00FE30CB" w:rsidP="00FE30CB">
            <w:pPr>
              <w:spacing w:line="256" w:lineRule="auto"/>
              <w:jc w:val="center"/>
              <w:rPr>
                <w:rFonts w:eastAsia="Times New Roman"/>
                <w:sz w:val="28"/>
              </w:rPr>
            </w:pPr>
            <w:r w:rsidRPr="00FE30CB">
              <w:rPr>
                <w:rFonts w:eastAsia="Times New Roman"/>
                <w:sz w:val="28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B" w:rsidRPr="00FE30CB" w:rsidRDefault="00FE30CB" w:rsidP="00FE30CB">
            <w:pPr>
              <w:suppressAutoHyphens/>
              <w:snapToGrid w:val="0"/>
              <w:spacing w:line="256" w:lineRule="auto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FE30CB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Необхідні ділові якості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7" w:rsidRPr="00AD7607" w:rsidRDefault="00AD7607" w:rsidP="00AD7607">
            <w:pPr>
              <w:rPr>
                <w:sz w:val="28"/>
                <w:szCs w:val="28"/>
              </w:rPr>
            </w:pPr>
            <w:r w:rsidRPr="00AD7607">
              <w:rPr>
                <w:sz w:val="28"/>
                <w:szCs w:val="28"/>
              </w:rPr>
              <w:t>1)  навички управління;</w:t>
            </w:r>
          </w:p>
          <w:p w:rsidR="00AD7607" w:rsidRPr="00AD7607" w:rsidRDefault="00AD7607" w:rsidP="00AD7607">
            <w:pPr>
              <w:rPr>
                <w:sz w:val="28"/>
                <w:szCs w:val="28"/>
              </w:rPr>
            </w:pPr>
            <w:r w:rsidRPr="00AD7607">
              <w:rPr>
                <w:sz w:val="28"/>
                <w:szCs w:val="28"/>
              </w:rPr>
              <w:t>2) діалогове спілкування (письмове і усне);</w:t>
            </w:r>
          </w:p>
          <w:p w:rsidR="00AD7607" w:rsidRPr="00AD7607" w:rsidRDefault="00AD7607" w:rsidP="00AD7607">
            <w:pPr>
              <w:rPr>
                <w:sz w:val="28"/>
                <w:szCs w:val="28"/>
              </w:rPr>
            </w:pPr>
            <w:r w:rsidRPr="00AD7607">
              <w:rPr>
                <w:sz w:val="28"/>
                <w:szCs w:val="28"/>
              </w:rPr>
              <w:t>3) аналітичні здібності;</w:t>
            </w:r>
          </w:p>
          <w:p w:rsidR="00FE30CB" w:rsidRPr="006E6415" w:rsidRDefault="00AD7607" w:rsidP="00AD760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D7607">
              <w:rPr>
                <w:sz w:val="28"/>
                <w:szCs w:val="28"/>
              </w:rPr>
              <w:t>4)  вміння розподіляти роботу</w:t>
            </w:r>
          </w:p>
        </w:tc>
      </w:tr>
      <w:tr w:rsidR="00FE30CB" w:rsidRPr="00FE30CB" w:rsidTr="008837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B" w:rsidRPr="00FE30CB" w:rsidRDefault="00FE30CB" w:rsidP="00FE30CB">
            <w:pPr>
              <w:suppressAutoHyphens/>
              <w:snapToGrid w:val="0"/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FE30CB">
              <w:rPr>
                <w:rFonts w:eastAsia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CB" w:rsidRPr="00FE30CB" w:rsidRDefault="00FE30CB" w:rsidP="00FE30CB">
            <w:pPr>
              <w:suppressAutoHyphens/>
              <w:snapToGrid w:val="0"/>
              <w:spacing w:line="256" w:lineRule="auto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FE30CB">
              <w:rPr>
                <w:rFonts w:eastAsia="Times New Roman"/>
                <w:b/>
                <w:sz w:val="28"/>
                <w:szCs w:val="28"/>
                <w:lang w:val="ru-RU" w:eastAsia="ar-SA"/>
              </w:rPr>
              <w:t>Особисті</w:t>
            </w:r>
            <w:proofErr w:type="spellEnd"/>
            <w:r w:rsidRPr="00FE30CB">
              <w:rPr>
                <w:rFonts w:eastAsia="Times New Roman"/>
                <w:b/>
                <w:sz w:val="28"/>
                <w:szCs w:val="28"/>
                <w:lang w:eastAsia="ar-SA"/>
              </w:rPr>
              <w:t>сні якості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07" w:rsidRPr="00AD7607" w:rsidRDefault="00AD7607" w:rsidP="00AD7607">
            <w:pPr>
              <w:jc w:val="both"/>
              <w:rPr>
                <w:sz w:val="28"/>
                <w:szCs w:val="28"/>
              </w:rPr>
            </w:pPr>
            <w:r w:rsidRPr="00AD7607">
              <w:rPr>
                <w:sz w:val="28"/>
                <w:szCs w:val="28"/>
              </w:rPr>
              <w:t>1) комунікабельність;</w:t>
            </w:r>
          </w:p>
          <w:p w:rsidR="00AD7607" w:rsidRPr="00AD7607" w:rsidRDefault="00AD7607" w:rsidP="00AD7607">
            <w:pPr>
              <w:jc w:val="both"/>
              <w:rPr>
                <w:sz w:val="28"/>
                <w:szCs w:val="28"/>
              </w:rPr>
            </w:pPr>
            <w:r w:rsidRPr="00AD7607">
              <w:rPr>
                <w:sz w:val="28"/>
                <w:szCs w:val="28"/>
              </w:rPr>
              <w:t>2) контроль емоцій;</w:t>
            </w:r>
          </w:p>
          <w:p w:rsidR="00AD7607" w:rsidRPr="00AD7607" w:rsidRDefault="00AD7607" w:rsidP="00AD7607">
            <w:pPr>
              <w:jc w:val="both"/>
              <w:rPr>
                <w:sz w:val="28"/>
                <w:szCs w:val="28"/>
              </w:rPr>
            </w:pPr>
            <w:r w:rsidRPr="00AD7607">
              <w:rPr>
                <w:sz w:val="28"/>
                <w:szCs w:val="28"/>
              </w:rPr>
              <w:t>3) відповідальність;</w:t>
            </w:r>
          </w:p>
          <w:p w:rsidR="00AD7607" w:rsidRPr="00AD7607" w:rsidRDefault="00AD7607" w:rsidP="00AD7607">
            <w:pPr>
              <w:jc w:val="both"/>
              <w:rPr>
                <w:sz w:val="28"/>
                <w:szCs w:val="28"/>
              </w:rPr>
            </w:pPr>
            <w:r w:rsidRPr="00AD7607">
              <w:rPr>
                <w:sz w:val="28"/>
                <w:szCs w:val="28"/>
              </w:rPr>
              <w:t>4) дисциплінованість</w:t>
            </w:r>
          </w:p>
          <w:p w:rsidR="00FE30CB" w:rsidRPr="00FE30CB" w:rsidRDefault="00FE30CB" w:rsidP="00FE30CB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FE30CB" w:rsidRPr="00FE30CB" w:rsidRDefault="00FE30CB" w:rsidP="00FE30CB">
      <w:pPr>
        <w:jc w:val="center"/>
        <w:rPr>
          <w:sz w:val="28"/>
        </w:rPr>
      </w:pPr>
    </w:p>
    <w:p w:rsidR="00FE30CB" w:rsidRPr="00FE30CB" w:rsidRDefault="00FE30CB" w:rsidP="00FE30CB">
      <w:pPr>
        <w:jc w:val="center"/>
        <w:rPr>
          <w:sz w:val="28"/>
        </w:rPr>
      </w:pPr>
    </w:p>
    <w:p w:rsidR="00FE30CB" w:rsidRPr="00FE30CB" w:rsidRDefault="00FE30CB" w:rsidP="00FE30CB">
      <w:pPr>
        <w:rPr>
          <w:b/>
          <w:sz w:val="28"/>
        </w:rPr>
      </w:pPr>
    </w:p>
    <w:p w:rsidR="00FE30CB" w:rsidRPr="00FE30CB" w:rsidRDefault="00FE30CB" w:rsidP="00FE30CB">
      <w:pPr>
        <w:rPr>
          <w:b/>
          <w:sz w:val="28"/>
        </w:rPr>
      </w:pPr>
    </w:p>
    <w:p w:rsidR="00FE30CB" w:rsidRPr="00FE30CB" w:rsidRDefault="00FE30CB" w:rsidP="00FE30CB">
      <w:pPr>
        <w:rPr>
          <w:b/>
          <w:sz w:val="28"/>
        </w:rPr>
      </w:pPr>
    </w:p>
    <w:p w:rsidR="00FE30CB" w:rsidRPr="00FE30CB" w:rsidRDefault="00FE30CB" w:rsidP="00FE30CB"/>
    <w:p w:rsidR="00FE30CB" w:rsidRDefault="00FE30CB" w:rsidP="004F3FF0">
      <w:pPr>
        <w:ind w:left="8496" w:firstLine="708"/>
        <w:jc w:val="both"/>
        <w:rPr>
          <w:b/>
          <w:sz w:val="28"/>
        </w:rPr>
      </w:pPr>
    </w:p>
    <w:p w:rsidR="00FE30CB" w:rsidRDefault="00FE30CB" w:rsidP="004F3FF0">
      <w:pPr>
        <w:ind w:left="8496" w:firstLine="708"/>
        <w:jc w:val="both"/>
        <w:rPr>
          <w:b/>
          <w:sz w:val="28"/>
        </w:rPr>
      </w:pPr>
    </w:p>
    <w:sectPr w:rsidR="00FE30CB" w:rsidSect="00DD40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05552"/>
    <w:multiLevelType w:val="hybridMultilevel"/>
    <w:tmpl w:val="0E2E7486"/>
    <w:lvl w:ilvl="0" w:tplc="CD1A0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7C10E2"/>
    <w:multiLevelType w:val="hybridMultilevel"/>
    <w:tmpl w:val="FCDE92FE"/>
    <w:lvl w:ilvl="0" w:tplc="3DB239B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45326400"/>
    <w:multiLevelType w:val="hybridMultilevel"/>
    <w:tmpl w:val="A404C18C"/>
    <w:lvl w:ilvl="0" w:tplc="C8ECA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F3FC1"/>
    <w:multiLevelType w:val="hybridMultilevel"/>
    <w:tmpl w:val="7930A522"/>
    <w:lvl w:ilvl="0" w:tplc="4FE2EDAC">
      <w:start w:val="1"/>
      <w:numFmt w:val="decimal"/>
      <w:lvlText w:val="%1."/>
      <w:lvlJc w:val="left"/>
      <w:pPr>
        <w:ind w:left="111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058A"/>
    <w:rsid w:val="00016814"/>
    <w:rsid w:val="00023C46"/>
    <w:rsid w:val="00047CD7"/>
    <w:rsid w:val="00065242"/>
    <w:rsid w:val="00067787"/>
    <w:rsid w:val="000E0472"/>
    <w:rsid w:val="0014007D"/>
    <w:rsid w:val="001458B7"/>
    <w:rsid w:val="001565D7"/>
    <w:rsid w:val="00161B9B"/>
    <w:rsid w:val="001653E3"/>
    <w:rsid w:val="001744CB"/>
    <w:rsid w:val="00192DD7"/>
    <w:rsid w:val="001B25BF"/>
    <w:rsid w:val="001B464C"/>
    <w:rsid w:val="001C4D20"/>
    <w:rsid w:val="001D57C7"/>
    <w:rsid w:val="001E39C4"/>
    <w:rsid w:val="001E640E"/>
    <w:rsid w:val="00223572"/>
    <w:rsid w:val="00256176"/>
    <w:rsid w:val="002678DE"/>
    <w:rsid w:val="0027372D"/>
    <w:rsid w:val="00285429"/>
    <w:rsid w:val="002B733C"/>
    <w:rsid w:val="002D7F5E"/>
    <w:rsid w:val="002F4297"/>
    <w:rsid w:val="002F7FFB"/>
    <w:rsid w:val="00334ACE"/>
    <w:rsid w:val="00366281"/>
    <w:rsid w:val="00374B62"/>
    <w:rsid w:val="003759EC"/>
    <w:rsid w:val="003931B9"/>
    <w:rsid w:val="003B3309"/>
    <w:rsid w:val="003D0604"/>
    <w:rsid w:val="003D2490"/>
    <w:rsid w:val="003E3027"/>
    <w:rsid w:val="003E4585"/>
    <w:rsid w:val="004438B9"/>
    <w:rsid w:val="0045070E"/>
    <w:rsid w:val="004C128B"/>
    <w:rsid w:val="004D49D8"/>
    <w:rsid w:val="004E6695"/>
    <w:rsid w:val="004F3FF0"/>
    <w:rsid w:val="005117B5"/>
    <w:rsid w:val="00513AAA"/>
    <w:rsid w:val="00520721"/>
    <w:rsid w:val="005319A8"/>
    <w:rsid w:val="0056265D"/>
    <w:rsid w:val="005626E0"/>
    <w:rsid w:val="00564765"/>
    <w:rsid w:val="00573024"/>
    <w:rsid w:val="00576019"/>
    <w:rsid w:val="005C6094"/>
    <w:rsid w:val="005C6F8C"/>
    <w:rsid w:val="006043E8"/>
    <w:rsid w:val="00607D07"/>
    <w:rsid w:val="00611CA7"/>
    <w:rsid w:val="00624023"/>
    <w:rsid w:val="0063039C"/>
    <w:rsid w:val="006935F4"/>
    <w:rsid w:val="006A11B0"/>
    <w:rsid w:val="006C324C"/>
    <w:rsid w:val="006E2144"/>
    <w:rsid w:val="006E6415"/>
    <w:rsid w:val="006F146E"/>
    <w:rsid w:val="00722A91"/>
    <w:rsid w:val="007438DA"/>
    <w:rsid w:val="007A6E99"/>
    <w:rsid w:val="007B3FE4"/>
    <w:rsid w:val="007F671F"/>
    <w:rsid w:val="008157B9"/>
    <w:rsid w:val="00867747"/>
    <w:rsid w:val="00877809"/>
    <w:rsid w:val="008D5456"/>
    <w:rsid w:val="00914949"/>
    <w:rsid w:val="00917191"/>
    <w:rsid w:val="00943335"/>
    <w:rsid w:val="00991A60"/>
    <w:rsid w:val="009B52AB"/>
    <w:rsid w:val="009E1B43"/>
    <w:rsid w:val="009E2641"/>
    <w:rsid w:val="009F632F"/>
    <w:rsid w:val="00A35365"/>
    <w:rsid w:val="00A35407"/>
    <w:rsid w:val="00A42FF2"/>
    <w:rsid w:val="00A66AC6"/>
    <w:rsid w:val="00AA1A39"/>
    <w:rsid w:val="00AD7607"/>
    <w:rsid w:val="00AE3560"/>
    <w:rsid w:val="00B04EDC"/>
    <w:rsid w:val="00B5014C"/>
    <w:rsid w:val="00B512AF"/>
    <w:rsid w:val="00B73620"/>
    <w:rsid w:val="00B93F7D"/>
    <w:rsid w:val="00B94100"/>
    <w:rsid w:val="00BA2EEB"/>
    <w:rsid w:val="00BC168E"/>
    <w:rsid w:val="00BD390E"/>
    <w:rsid w:val="00C3058A"/>
    <w:rsid w:val="00C7656E"/>
    <w:rsid w:val="00C86E03"/>
    <w:rsid w:val="00C9780A"/>
    <w:rsid w:val="00CC4DBA"/>
    <w:rsid w:val="00CC53AC"/>
    <w:rsid w:val="00CE2110"/>
    <w:rsid w:val="00CE764A"/>
    <w:rsid w:val="00CF4CB4"/>
    <w:rsid w:val="00D0097A"/>
    <w:rsid w:val="00D03A3E"/>
    <w:rsid w:val="00D15CED"/>
    <w:rsid w:val="00D2485A"/>
    <w:rsid w:val="00D313A5"/>
    <w:rsid w:val="00D4193F"/>
    <w:rsid w:val="00D56DC9"/>
    <w:rsid w:val="00DB1CCC"/>
    <w:rsid w:val="00DD4087"/>
    <w:rsid w:val="00E36AE5"/>
    <w:rsid w:val="00E479C3"/>
    <w:rsid w:val="00E54964"/>
    <w:rsid w:val="00E603F1"/>
    <w:rsid w:val="00E612F1"/>
    <w:rsid w:val="00E72710"/>
    <w:rsid w:val="00E84F6E"/>
    <w:rsid w:val="00E93342"/>
    <w:rsid w:val="00EA2FF3"/>
    <w:rsid w:val="00ED006D"/>
    <w:rsid w:val="00F027B0"/>
    <w:rsid w:val="00F327D5"/>
    <w:rsid w:val="00F43F74"/>
    <w:rsid w:val="00F53A29"/>
    <w:rsid w:val="00F85175"/>
    <w:rsid w:val="00F91487"/>
    <w:rsid w:val="00FA4A86"/>
    <w:rsid w:val="00FE2DBF"/>
    <w:rsid w:val="00FE30CB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12AC3-4995-4118-AD0C-8E20D2BD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58A"/>
    <w:rPr>
      <w:rFonts w:ascii="Times New Roman" w:eastAsia="Batang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058A"/>
    <w:pPr>
      <w:jc w:val="center"/>
    </w:pPr>
    <w:rPr>
      <w:sz w:val="28"/>
    </w:rPr>
  </w:style>
  <w:style w:type="character" w:customStyle="1" w:styleId="a4">
    <w:name w:val="Название Знак"/>
    <w:link w:val="a3"/>
    <w:rsid w:val="00C3058A"/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3058A"/>
    <w:pPr>
      <w:jc w:val="center"/>
    </w:pPr>
    <w:rPr>
      <w:b/>
      <w:sz w:val="28"/>
    </w:rPr>
  </w:style>
  <w:style w:type="character" w:customStyle="1" w:styleId="a6">
    <w:name w:val="Подзаголовок Знак"/>
    <w:link w:val="a5"/>
    <w:rsid w:val="00C3058A"/>
    <w:rPr>
      <w:rFonts w:ascii="Times New Roman" w:eastAsia="Batang" w:hAnsi="Times New Roman" w:cs="Times New Roman"/>
      <w:b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C3058A"/>
    <w:pPr>
      <w:jc w:val="center"/>
    </w:pPr>
    <w:rPr>
      <w:b/>
      <w:sz w:val="28"/>
    </w:rPr>
  </w:style>
  <w:style w:type="paragraph" w:styleId="a8">
    <w:name w:val="Body Text Indent"/>
    <w:basedOn w:val="a"/>
    <w:link w:val="a9"/>
    <w:rsid w:val="00C3058A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C3058A"/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aa">
    <w:name w:val="No Spacing"/>
    <w:qFormat/>
    <w:rsid w:val="00C3058A"/>
    <w:rPr>
      <w:rFonts w:ascii="Times New Roman" w:eastAsia="Times New Roman" w:hAnsi="Times New Roman"/>
      <w:lang w:eastAsia="ru-RU"/>
    </w:rPr>
  </w:style>
  <w:style w:type="paragraph" w:styleId="ab">
    <w:name w:val="List Paragraph"/>
    <w:basedOn w:val="a"/>
    <w:uiPriority w:val="34"/>
    <w:qFormat/>
    <w:rsid w:val="00C3058A"/>
    <w:pPr>
      <w:ind w:left="720"/>
      <w:contextualSpacing/>
    </w:pPr>
  </w:style>
  <w:style w:type="paragraph" w:customStyle="1" w:styleId="ac">
    <w:name w:val="Нормальний текст"/>
    <w:basedOn w:val="a"/>
    <w:rsid w:val="003931B9"/>
    <w:pPr>
      <w:spacing w:before="120"/>
      <w:ind w:firstLine="567"/>
    </w:pPr>
    <w:rPr>
      <w:rFonts w:ascii="Antiqua" w:eastAsia="Calibri" w:hAnsi="Antiqua"/>
      <w:sz w:val="26"/>
    </w:rPr>
  </w:style>
  <w:style w:type="paragraph" w:customStyle="1" w:styleId="rvps14">
    <w:name w:val="rvps14"/>
    <w:basedOn w:val="a"/>
    <w:rsid w:val="003931B9"/>
    <w:pPr>
      <w:suppressAutoHyphens/>
      <w:spacing w:before="280" w:after="280"/>
    </w:pPr>
    <w:rPr>
      <w:rFonts w:eastAsia="Times New Roman"/>
      <w:sz w:val="24"/>
      <w:szCs w:val="24"/>
      <w:lang w:val="ru-RU" w:eastAsia="ar-SA"/>
    </w:rPr>
  </w:style>
  <w:style w:type="character" w:styleId="ad">
    <w:name w:val="Hyperlink"/>
    <w:rsid w:val="003931B9"/>
    <w:rPr>
      <w:color w:val="0000FF"/>
      <w:u w:val="single"/>
    </w:rPr>
  </w:style>
  <w:style w:type="paragraph" w:customStyle="1" w:styleId="rvps2">
    <w:name w:val="rvps2"/>
    <w:basedOn w:val="a"/>
    <w:rsid w:val="003931B9"/>
    <w:pPr>
      <w:suppressAutoHyphens/>
      <w:spacing w:before="280" w:after="280"/>
    </w:pPr>
    <w:rPr>
      <w:rFonts w:eastAsia="Times New Roman"/>
      <w:sz w:val="24"/>
      <w:szCs w:val="24"/>
      <w:lang w:val="ru-RU" w:eastAsia="ar-SA"/>
    </w:rPr>
  </w:style>
  <w:style w:type="paragraph" w:styleId="ae">
    <w:name w:val="Normal (Web)"/>
    <w:basedOn w:val="a"/>
    <w:semiHidden/>
    <w:unhideWhenUsed/>
    <w:rsid w:val="00576019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E603F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3F1"/>
    <w:rPr>
      <w:rFonts w:ascii="Segoe UI" w:eastAsia="Batang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0E248-5C6C-4A45-9236-87F4779B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7806</CharactersWithSpaces>
  <SharedDoc>false</SharedDoc>
  <HLinks>
    <vt:vector size="24" baseType="variant">
      <vt:variant>
        <vt:i4>5111920</vt:i4>
      </vt:variant>
      <vt:variant>
        <vt:i4>9</vt:i4>
      </vt:variant>
      <vt:variant>
        <vt:i4>0</vt:i4>
      </vt:variant>
      <vt:variant>
        <vt:i4>5</vt:i4>
      </vt:variant>
      <vt:variant>
        <vt:lpwstr>http://zakon5.rada.gov.ua/laws/show/1700-18</vt:lpwstr>
      </vt:variant>
      <vt:variant>
        <vt:lpwstr>_blank</vt:lpwstr>
      </vt:variant>
      <vt:variant>
        <vt:i4>5111920</vt:i4>
      </vt:variant>
      <vt:variant>
        <vt:i4>6</vt:i4>
      </vt:variant>
      <vt:variant>
        <vt:i4>0</vt:i4>
      </vt:variant>
      <vt:variant>
        <vt:i4>5</vt:i4>
      </vt:variant>
      <vt:variant>
        <vt:lpwstr>http://zakon5.rada.gov.ua/laws/show/1700-18</vt:lpwstr>
      </vt:variant>
      <vt:variant>
        <vt:lpwstr>_blank</vt:lpwstr>
      </vt:variant>
      <vt:variant>
        <vt:i4>5505132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http://zakon5.rada.gov.ua/laws/show/889-19</vt:lpwstr>
      </vt:variant>
      <vt:variant>
        <vt:lpwstr>_blank</vt:lpwstr>
      </vt:variant>
      <vt:variant>
        <vt:i4>2294897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http://zakon5.rada.gov.ua/laws/show/254к/96-вр</vt:lpwstr>
      </vt:variant>
      <vt:variant>
        <vt:lpwstr>_blank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кадрів</dc:creator>
  <cp:keywords/>
  <cp:lastModifiedBy>VICTORY</cp:lastModifiedBy>
  <cp:revision>4</cp:revision>
  <cp:lastPrinted>2019-08-01T07:19:00Z</cp:lastPrinted>
  <dcterms:created xsi:type="dcterms:W3CDTF">2019-08-05T13:24:00Z</dcterms:created>
  <dcterms:modified xsi:type="dcterms:W3CDTF">2019-08-07T11:30:00Z</dcterms:modified>
</cp:coreProperties>
</file>